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E529ED">
        <w:rPr>
          <w:b/>
          <w:sz w:val="28"/>
          <w:szCs w:val="28"/>
          <w:lang w:val="en-US"/>
        </w:rPr>
        <w:t>V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285A3A" w:rsidRPr="004A4805">
        <w:rPr>
          <w:b/>
          <w:sz w:val="28"/>
          <w:szCs w:val="28"/>
        </w:rPr>
        <w:t>6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E529ED" w:rsidRPr="00E529ED">
        <w:rPr>
          <w:sz w:val="28"/>
          <w:szCs w:val="28"/>
        </w:rPr>
        <w:t>6</w:t>
      </w:r>
      <w:r w:rsidRPr="00323DA2">
        <w:rPr>
          <w:sz w:val="28"/>
          <w:szCs w:val="28"/>
        </w:rPr>
        <w:t xml:space="preserve"> заседани</w:t>
      </w:r>
      <w:r w:rsidR="00E529ED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BE3A69">
        <w:rPr>
          <w:sz w:val="28"/>
          <w:szCs w:val="28"/>
        </w:rPr>
        <w:t>два</w:t>
      </w:r>
      <w:r>
        <w:rPr>
          <w:sz w:val="28"/>
          <w:szCs w:val="28"/>
        </w:rPr>
        <w:t xml:space="preserve"> внеочередн</w:t>
      </w:r>
      <w:r w:rsidR="00BE3A69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E529ED">
        <w:rPr>
          <w:sz w:val="28"/>
          <w:szCs w:val="28"/>
        </w:rPr>
        <w:t>21</w:t>
      </w:r>
      <w:r w:rsidRPr="003C7309">
        <w:rPr>
          <w:sz w:val="28"/>
          <w:szCs w:val="28"/>
        </w:rPr>
        <w:t xml:space="preserve"> заседани</w:t>
      </w:r>
      <w:r w:rsidR="00E529ED">
        <w:rPr>
          <w:sz w:val="28"/>
          <w:szCs w:val="28"/>
        </w:rPr>
        <w:t>е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E529ED">
        <w:rPr>
          <w:sz w:val="28"/>
          <w:szCs w:val="28"/>
        </w:rPr>
        <w:t>107</w:t>
      </w:r>
      <w:r w:rsidRPr="003C7309">
        <w:rPr>
          <w:sz w:val="28"/>
          <w:szCs w:val="28"/>
        </w:rPr>
        <w:t xml:space="preserve"> вопрос</w:t>
      </w:r>
      <w:r w:rsidR="00E529ED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Pr="003C7309">
        <w:rPr>
          <w:sz w:val="28"/>
          <w:szCs w:val="28"/>
        </w:rPr>
        <w:t xml:space="preserve"> </w:t>
      </w:r>
      <w:r w:rsidR="00E529ED">
        <w:rPr>
          <w:sz w:val="28"/>
          <w:szCs w:val="28"/>
        </w:rPr>
        <w:t>31</w:t>
      </w:r>
      <w:r w:rsidRPr="003C7309">
        <w:rPr>
          <w:sz w:val="28"/>
          <w:szCs w:val="28"/>
        </w:rPr>
        <w:t xml:space="preserve"> муниципальны</w:t>
      </w:r>
      <w:r w:rsidR="00E529ED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правов</w:t>
      </w:r>
      <w:r w:rsidR="00E529ED">
        <w:rPr>
          <w:sz w:val="28"/>
          <w:szCs w:val="28"/>
        </w:rPr>
        <w:t>ой</w:t>
      </w:r>
      <w:r w:rsidRPr="003C7309">
        <w:rPr>
          <w:sz w:val="28"/>
          <w:szCs w:val="28"/>
        </w:rPr>
        <w:t xml:space="preserve"> акт, из них </w:t>
      </w:r>
      <w:r w:rsidR="00E529ED">
        <w:rPr>
          <w:sz w:val="28"/>
          <w:szCs w:val="28"/>
        </w:rPr>
        <w:t>9</w:t>
      </w:r>
      <w:r w:rsidR="00016DB4">
        <w:rPr>
          <w:sz w:val="28"/>
          <w:szCs w:val="28"/>
        </w:rPr>
        <w:t xml:space="preserve"> нормативных (</w:t>
      </w:r>
      <w:r w:rsidR="00974597">
        <w:rPr>
          <w:sz w:val="28"/>
          <w:szCs w:val="28"/>
        </w:rPr>
        <w:t>29</w:t>
      </w:r>
      <w:r w:rsidRPr="003C7309">
        <w:rPr>
          <w:sz w:val="28"/>
          <w:szCs w:val="28"/>
        </w:rPr>
        <w:t>%).</w:t>
      </w: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>
        <w:rPr>
          <w:sz w:val="28"/>
          <w:szCs w:val="28"/>
        </w:rPr>
        <w:t xml:space="preserve"> </w:t>
      </w:r>
      <w:r w:rsidR="0097459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6A1A62">
        <w:rPr>
          <w:sz w:val="28"/>
          <w:szCs w:val="28"/>
        </w:rPr>
        <w:t xml:space="preserve"> решени</w:t>
      </w:r>
      <w:r w:rsidR="00974597">
        <w:rPr>
          <w:sz w:val="28"/>
          <w:szCs w:val="28"/>
        </w:rPr>
        <w:t>я из них нормативно-правовых 6 (29%)</w:t>
      </w:r>
      <w:r w:rsidR="006A1A62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974597">
        <w:rPr>
          <w:sz w:val="28"/>
          <w:szCs w:val="28"/>
        </w:rPr>
        <w:t>10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нормативно-правовых -  </w:t>
      </w:r>
      <w:r w:rsidR="0097459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974597">
        <w:rPr>
          <w:sz w:val="28"/>
          <w:szCs w:val="28"/>
        </w:rPr>
        <w:t>30</w:t>
      </w:r>
      <w:r w:rsidRPr="00311164">
        <w:rPr>
          <w:sz w:val="28"/>
          <w:szCs w:val="28"/>
        </w:rPr>
        <w:t>%).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E529ED">
              <w:rPr>
                <w:sz w:val="28"/>
                <w:szCs w:val="28"/>
              </w:rPr>
              <w:t>, строительству и архитектуре, экологии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</w:tcPr>
          <w:p w:rsidR="00687AA8" w:rsidRPr="00323DA2" w:rsidRDefault="006A1A62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87AA8" w:rsidRPr="00323DA2" w:rsidRDefault="00E529ED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03" w:type="dxa"/>
          </w:tcPr>
          <w:p w:rsidR="00687AA8" w:rsidRPr="00323DA2" w:rsidRDefault="00E529ED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4597">
              <w:rPr>
                <w:sz w:val="28"/>
                <w:szCs w:val="28"/>
              </w:rPr>
              <w:t xml:space="preserve"> </w:t>
            </w:r>
            <w:r w:rsidR="00095451">
              <w:rPr>
                <w:sz w:val="28"/>
                <w:szCs w:val="28"/>
              </w:rPr>
              <w:t>(</w:t>
            </w:r>
            <w:r w:rsidR="00974597">
              <w:rPr>
                <w:sz w:val="28"/>
                <w:szCs w:val="28"/>
              </w:rPr>
              <w:t>27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 xml:space="preserve">местному самоуправлению, межэтническим отношениям и общественной безопасности 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687AA8" w:rsidRPr="00323DA2" w:rsidRDefault="00E529ED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4597">
              <w:rPr>
                <w:sz w:val="28"/>
                <w:szCs w:val="28"/>
              </w:rPr>
              <w:t xml:space="preserve"> </w:t>
            </w:r>
            <w:r w:rsidR="00095451">
              <w:rPr>
                <w:sz w:val="28"/>
                <w:szCs w:val="28"/>
              </w:rPr>
              <w:t>(</w:t>
            </w:r>
            <w:r w:rsidR="00974597">
              <w:rPr>
                <w:sz w:val="28"/>
                <w:szCs w:val="28"/>
              </w:rPr>
              <w:t>40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E529ED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4597">
              <w:rPr>
                <w:sz w:val="28"/>
                <w:szCs w:val="28"/>
              </w:rPr>
              <w:t xml:space="preserve"> </w:t>
            </w:r>
            <w:r w:rsidR="00095451">
              <w:rPr>
                <w:sz w:val="28"/>
                <w:szCs w:val="28"/>
              </w:rPr>
              <w:t>(</w:t>
            </w:r>
            <w:r w:rsidR="00974597">
              <w:rPr>
                <w:sz w:val="28"/>
                <w:szCs w:val="28"/>
              </w:rPr>
              <w:t>61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687AA8" w:rsidRPr="00323DA2" w:rsidRDefault="00E529ED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597">
              <w:rPr>
                <w:sz w:val="28"/>
                <w:szCs w:val="28"/>
              </w:rPr>
              <w:t xml:space="preserve"> (28%)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E529ED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597">
              <w:rPr>
                <w:sz w:val="28"/>
                <w:szCs w:val="28"/>
              </w:rPr>
              <w:t xml:space="preserve"> (17%)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E529ED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в 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974597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C7C7F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97459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C7C7F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B703AD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B703AD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AE70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6A1A62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 w:rsidRPr="00323DA2"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4C7C7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916A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6D1AE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4C7C7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Pr="00323DA2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AA8" w:rsidRPr="00AF2629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RPr="00AF2629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2D" w:rsidRDefault="0085212D">
      <w:r>
        <w:separator/>
      </w:r>
    </w:p>
  </w:endnote>
  <w:endnote w:type="continuationSeparator" w:id="0">
    <w:p w:rsidR="0085212D" w:rsidRDefault="0085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2D" w:rsidRDefault="0085212D">
      <w:r>
        <w:separator/>
      </w:r>
    </w:p>
  </w:footnote>
  <w:footnote w:type="continuationSeparator" w:id="0">
    <w:p w:rsidR="0085212D" w:rsidRDefault="0085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85212D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A80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85212D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718AD"/>
    <w:rsid w:val="001E2CEC"/>
    <w:rsid w:val="00285A3A"/>
    <w:rsid w:val="002950DA"/>
    <w:rsid w:val="00365C0E"/>
    <w:rsid w:val="003D3662"/>
    <w:rsid w:val="0044254D"/>
    <w:rsid w:val="00474EB4"/>
    <w:rsid w:val="00497A3E"/>
    <w:rsid w:val="004A4805"/>
    <w:rsid w:val="004B3B70"/>
    <w:rsid w:val="004C7C7F"/>
    <w:rsid w:val="004D1E4C"/>
    <w:rsid w:val="004D22D4"/>
    <w:rsid w:val="004E4049"/>
    <w:rsid w:val="00531187"/>
    <w:rsid w:val="00545635"/>
    <w:rsid w:val="00547473"/>
    <w:rsid w:val="00575C4F"/>
    <w:rsid w:val="00582F14"/>
    <w:rsid w:val="005B1C93"/>
    <w:rsid w:val="005B5660"/>
    <w:rsid w:val="005F6AF1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212D"/>
    <w:rsid w:val="00856404"/>
    <w:rsid w:val="0089270C"/>
    <w:rsid w:val="00894C55"/>
    <w:rsid w:val="008A3A80"/>
    <w:rsid w:val="008F0545"/>
    <w:rsid w:val="00916A9F"/>
    <w:rsid w:val="009240E8"/>
    <w:rsid w:val="0093137B"/>
    <w:rsid w:val="009601A5"/>
    <w:rsid w:val="00974597"/>
    <w:rsid w:val="00983E6C"/>
    <w:rsid w:val="009B3054"/>
    <w:rsid w:val="009B6624"/>
    <w:rsid w:val="009E4D95"/>
    <w:rsid w:val="00A654FA"/>
    <w:rsid w:val="00A95BDE"/>
    <w:rsid w:val="00A963B2"/>
    <w:rsid w:val="00AA1499"/>
    <w:rsid w:val="00AD6695"/>
    <w:rsid w:val="00AE7079"/>
    <w:rsid w:val="00B07EF0"/>
    <w:rsid w:val="00B10071"/>
    <w:rsid w:val="00B50230"/>
    <w:rsid w:val="00B53A89"/>
    <w:rsid w:val="00B703AD"/>
    <w:rsid w:val="00BE3A69"/>
    <w:rsid w:val="00BF2C22"/>
    <w:rsid w:val="00C50F4F"/>
    <w:rsid w:val="00CB1663"/>
    <w:rsid w:val="00CE379C"/>
    <w:rsid w:val="00D032F8"/>
    <w:rsid w:val="00D522B5"/>
    <w:rsid w:val="00DA0F6E"/>
    <w:rsid w:val="00DB7D1D"/>
    <w:rsid w:val="00E529ED"/>
    <w:rsid w:val="00E75868"/>
    <w:rsid w:val="00EA5350"/>
    <w:rsid w:val="00EB5B6D"/>
    <w:rsid w:val="00ED22E2"/>
    <w:rsid w:val="00ED5C3A"/>
    <w:rsid w:val="00ED5FD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3392-9778-49EC-8648-5FD2F483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30</cp:revision>
  <cp:lastPrinted>2016-06-30T07:42:00Z</cp:lastPrinted>
  <dcterms:created xsi:type="dcterms:W3CDTF">2015-06-30T05:59:00Z</dcterms:created>
  <dcterms:modified xsi:type="dcterms:W3CDTF">2017-01-18T09:10:00Z</dcterms:modified>
</cp:coreProperties>
</file>