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D1" w:rsidRPr="003026D1" w:rsidRDefault="003026D1" w:rsidP="003026D1">
      <w:pPr>
        <w:spacing w:line="240" w:lineRule="exact"/>
        <w:jc w:val="right"/>
        <w:rPr>
          <w:sz w:val="28"/>
          <w:szCs w:val="28"/>
        </w:rPr>
      </w:pPr>
      <w:r w:rsidRPr="003026D1">
        <w:rPr>
          <w:sz w:val="28"/>
          <w:szCs w:val="28"/>
        </w:rPr>
        <w:t>Приложение</w:t>
      </w:r>
    </w:p>
    <w:p w:rsidR="003026D1" w:rsidRPr="003026D1" w:rsidRDefault="003026D1" w:rsidP="003026D1">
      <w:pPr>
        <w:spacing w:line="240" w:lineRule="exact"/>
        <w:jc w:val="right"/>
        <w:rPr>
          <w:sz w:val="28"/>
          <w:szCs w:val="28"/>
        </w:rPr>
      </w:pPr>
      <w:r w:rsidRPr="003026D1">
        <w:rPr>
          <w:sz w:val="28"/>
          <w:szCs w:val="28"/>
        </w:rPr>
        <w:t>к решению Думы</w:t>
      </w:r>
    </w:p>
    <w:p w:rsidR="003026D1" w:rsidRPr="003026D1" w:rsidRDefault="003026D1" w:rsidP="003026D1">
      <w:pPr>
        <w:spacing w:line="240" w:lineRule="exact"/>
        <w:jc w:val="right"/>
        <w:rPr>
          <w:sz w:val="28"/>
          <w:szCs w:val="28"/>
        </w:rPr>
      </w:pPr>
      <w:r w:rsidRPr="003026D1">
        <w:rPr>
          <w:sz w:val="28"/>
          <w:szCs w:val="28"/>
        </w:rPr>
        <w:t>города-курорта Кисловодска</w:t>
      </w:r>
    </w:p>
    <w:p w:rsidR="003026D1" w:rsidRPr="00FF1907" w:rsidRDefault="003026D1" w:rsidP="003026D1">
      <w:pPr>
        <w:spacing w:line="240" w:lineRule="exact"/>
        <w:jc w:val="right"/>
        <w:rPr>
          <w:sz w:val="28"/>
          <w:szCs w:val="28"/>
          <w:u w:val="single"/>
        </w:rPr>
      </w:pPr>
      <w:r w:rsidRPr="003026D1">
        <w:rPr>
          <w:sz w:val="28"/>
          <w:szCs w:val="28"/>
        </w:rPr>
        <w:t>от «</w:t>
      </w:r>
      <w:r w:rsidR="00FF1907">
        <w:rPr>
          <w:sz w:val="28"/>
          <w:szCs w:val="28"/>
          <w:u w:val="single"/>
        </w:rPr>
        <w:t xml:space="preserve"> 25</w:t>
      </w:r>
      <w:r w:rsidRPr="003026D1">
        <w:rPr>
          <w:sz w:val="28"/>
          <w:szCs w:val="28"/>
          <w:u w:val="single"/>
        </w:rPr>
        <w:t xml:space="preserve"> </w:t>
      </w:r>
      <w:r w:rsidRPr="003026D1">
        <w:rPr>
          <w:sz w:val="28"/>
          <w:szCs w:val="28"/>
        </w:rPr>
        <w:t>»</w:t>
      </w:r>
      <w:r w:rsidR="00FF1907">
        <w:rPr>
          <w:sz w:val="28"/>
          <w:szCs w:val="28"/>
          <w:u w:val="single"/>
        </w:rPr>
        <w:t xml:space="preserve">  июля</w:t>
      </w:r>
      <w:r w:rsidRPr="003026D1">
        <w:rPr>
          <w:sz w:val="28"/>
          <w:szCs w:val="28"/>
          <w:u w:val="single"/>
        </w:rPr>
        <w:t xml:space="preserve">  </w:t>
      </w:r>
      <w:r w:rsidR="00FF1907">
        <w:rPr>
          <w:sz w:val="28"/>
          <w:szCs w:val="28"/>
        </w:rPr>
        <w:t>2018 г. №</w:t>
      </w:r>
      <w:r w:rsidR="00FF1907">
        <w:rPr>
          <w:sz w:val="28"/>
          <w:szCs w:val="28"/>
          <w:u w:val="single"/>
        </w:rPr>
        <w:t xml:space="preserve"> 75-518</w:t>
      </w:r>
    </w:p>
    <w:p w:rsidR="009409B8" w:rsidRPr="003026D1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ПОЛОЖЕНИЕ</w:t>
      </w: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 xml:space="preserve">об </w:t>
      </w:r>
      <w:r w:rsidR="005756AD" w:rsidRPr="00FA4E62">
        <w:rPr>
          <w:sz w:val="28"/>
          <w:szCs w:val="28"/>
        </w:rPr>
        <w:t>у</w:t>
      </w:r>
      <w:r w:rsidRPr="00FA4E62">
        <w:rPr>
          <w:sz w:val="28"/>
          <w:szCs w:val="28"/>
        </w:rPr>
        <w:t>правлении труда и социальной защиты населения</w:t>
      </w:r>
    </w:p>
    <w:p w:rsidR="009409B8" w:rsidRPr="00FA4E62" w:rsidRDefault="009409B8" w:rsidP="0015188F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администрации города-курорта Кисловодска</w:t>
      </w:r>
    </w:p>
    <w:p w:rsidR="009409B8" w:rsidRPr="00FA4E62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B63CB5" w:rsidP="00C67B30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1</w:t>
      </w:r>
      <w:r w:rsidR="00E17117">
        <w:rPr>
          <w:sz w:val="28"/>
          <w:szCs w:val="28"/>
        </w:rPr>
        <w:t>. Общие положени</w:t>
      </w:r>
      <w:r w:rsidR="00815D48">
        <w:rPr>
          <w:sz w:val="28"/>
          <w:szCs w:val="28"/>
        </w:rPr>
        <w:t>я</w:t>
      </w:r>
    </w:p>
    <w:p w:rsidR="009409B8" w:rsidRPr="00FA4E62" w:rsidRDefault="009409B8" w:rsidP="0015188F">
      <w:pPr>
        <w:tabs>
          <w:tab w:val="left" w:pos="709"/>
        </w:tabs>
        <w:jc w:val="both"/>
        <w:rPr>
          <w:sz w:val="28"/>
          <w:szCs w:val="28"/>
        </w:rPr>
      </w:pPr>
    </w:p>
    <w:p w:rsidR="00B63CB5" w:rsidRPr="00FA4E62" w:rsidRDefault="009409B8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Управление труда и социальной защиты населения администрации города-курорта Кисловодска Ставропольского края (далее - Управление) является </w:t>
      </w:r>
      <w:r w:rsidR="00B63CB5" w:rsidRPr="00FA4E62">
        <w:rPr>
          <w:sz w:val="28"/>
          <w:szCs w:val="28"/>
        </w:rPr>
        <w:t xml:space="preserve">отраслевым (функциональным) </w:t>
      </w:r>
      <w:r w:rsidRPr="00FA4E62">
        <w:rPr>
          <w:sz w:val="28"/>
          <w:szCs w:val="28"/>
        </w:rPr>
        <w:t xml:space="preserve">органом администрации города-курорта Кисловодска, </w:t>
      </w:r>
      <w:r w:rsidR="00B63CB5" w:rsidRPr="00FA4E62">
        <w:rPr>
          <w:sz w:val="28"/>
          <w:szCs w:val="28"/>
        </w:rPr>
        <w:t xml:space="preserve">осуществляющим отдельные государственные полномочия Российской Федерации и Ставропольского края в области труда и социальной защиты отдельных категорий граждан на территории </w:t>
      </w:r>
      <w:r w:rsidR="0015188F">
        <w:rPr>
          <w:sz w:val="28"/>
          <w:szCs w:val="28"/>
        </w:rPr>
        <w:t xml:space="preserve">городского округа </w:t>
      </w:r>
      <w:r w:rsidR="00B63CB5" w:rsidRPr="00FA4E62">
        <w:rPr>
          <w:sz w:val="28"/>
          <w:szCs w:val="28"/>
        </w:rPr>
        <w:t>города-курорта Кисловодска.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Управление </w:t>
      </w:r>
      <w:r w:rsidRPr="00FA4E62">
        <w:rPr>
          <w:color w:val="000000"/>
          <w:sz w:val="28"/>
          <w:szCs w:val="28"/>
          <w:lang w:eastAsia="ru-RU" w:bidi="ru-RU"/>
        </w:rPr>
        <w:t xml:space="preserve">подотчетно </w:t>
      </w:r>
      <w:r w:rsidR="00B173F5">
        <w:rPr>
          <w:color w:val="000000"/>
          <w:sz w:val="28"/>
          <w:szCs w:val="28"/>
          <w:lang w:eastAsia="ru-RU" w:bidi="ru-RU"/>
        </w:rPr>
        <w:t xml:space="preserve">Думе города-курорта </w:t>
      </w:r>
      <w:r w:rsidR="00B173F5">
        <w:rPr>
          <w:color w:val="000000"/>
          <w:sz w:val="28"/>
          <w:szCs w:val="28"/>
          <w:lang w:eastAsia="ru-RU" w:bidi="ru-RU"/>
        </w:rPr>
        <w:tab/>
        <w:t>Кисловодска,</w:t>
      </w:r>
      <w:r w:rsidRPr="00FA4E62">
        <w:rPr>
          <w:color w:val="000000"/>
          <w:sz w:val="28"/>
          <w:szCs w:val="28"/>
          <w:lang w:eastAsia="ru-RU" w:bidi="ru-RU"/>
        </w:rPr>
        <w:t xml:space="preserve"> Главе города-курорта Кисловодска в пределах их полномочий. Организационная структура и штатное расписание Управления утверждаются Главой города-курорта Кисловодска.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Управление возглавляет начальник Управления, назначаемый на должность и освобождаемый от должности правовым актом, издаваемым Главой города-курорта Кисловодска, в установленном порядке.</w:t>
      </w:r>
    </w:p>
    <w:p w:rsidR="00B63CB5" w:rsidRPr="0015188F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88F">
        <w:rPr>
          <w:sz w:val="28"/>
          <w:szCs w:val="28"/>
        </w:rPr>
        <w:t>Официальное полное наименование Управления – управление труда и социальной защиты населения администрации города-курорта Кисловодска.</w:t>
      </w:r>
    </w:p>
    <w:p w:rsidR="00B63CB5" w:rsidRPr="00FA4E62" w:rsidRDefault="00B63CB5" w:rsidP="0015188F">
      <w:pPr>
        <w:pStyle w:val="21"/>
        <w:tabs>
          <w:tab w:val="left" w:pos="709"/>
        </w:tabs>
        <w:ind w:firstLine="709"/>
        <w:rPr>
          <w:i/>
          <w:szCs w:val="28"/>
        </w:rPr>
      </w:pPr>
      <w:r w:rsidRPr="00FA4E62">
        <w:rPr>
          <w:szCs w:val="28"/>
        </w:rPr>
        <w:t>Сокращенное наименование Управления – УТСЗН администрации города-курорта Кисловодска</w:t>
      </w:r>
      <w:r w:rsidRPr="00FA4E62">
        <w:rPr>
          <w:i/>
          <w:szCs w:val="28"/>
        </w:rPr>
        <w:t>.</w:t>
      </w:r>
    </w:p>
    <w:p w:rsidR="0015188F" w:rsidRDefault="00B63CB5" w:rsidP="0015188F">
      <w:pPr>
        <w:pStyle w:val="21"/>
        <w:tabs>
          <w:tab w:val="left" w:pos="709"/>
        </w:tabs>
        <w:ind w:firstLine="709"/>
        <w:rPr>
          <w:szCs w:val="28"/>
        </w:rPr>
      </w:pPr>
      <w:r w:rsidRPr="00FA4E62">
        <w:rPr>
          <w:szCs w:val="28"/>
        </w:rPr>
        <w:t>Сокращенное наименование Управления, применяемое для заполнения бланков листков нетрудоспособности – УТСЗН администрации Кисловодс</w:t>
      </w:r>
      <w:r w:rsidR="00B173F5">
        <w:rPr>
          <w:szCs w:val="28"/>
        </w:rPr>
        <w:t>ка</w:t>
      </w:r>
      <w:r w:rsidRPr="00FA4E62">
        <w:rPr>
          <w:szCs w:val="28"/>
        </w:rPr>
        <w:t>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A4E62">
        <w:rPr>
          <w:color w:val="000000"/>
          <w:sz w:val="28"/>
          <w:szCs w:val="28"/>
          <w:lang w:eastAsia="ru-RU" w:bidi="ru-RU"/>
        </w:rPr>
        <w:t>Управление обладает правами юридического лица, имеет печать со своим наименованием, иные печати, штампы и бланки со своим наименованием, а также открываемые в установленном бюджетным законодательством Российской Федерации порядке лицевые счета, имеет самостоятельный баланс, обособленное имущество, закрепленное за ним на праве оперативного управления.</w:t>
      </w:r>
      <w:proofErr w:type="gramEnd"/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Организационно-правовая форма Управления - муниципальное казенное учреждение.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  <w:tab w:val="left" w:pos="8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Местонахождение Управления: г. Кисловодск, ул. А</w:t>
      </w:r>
      <w:r w:rsidR="00AE21D5">
        <w:rPr>
          <w:color w:val="000000"/>
          <w:sz w:val="28"/>
          <w:szCs w:val="28"/>
          <w:lang w:eastAsia="ru-RU" w:bidi="ru-RU"/>
        </w:rPr>
        <w:t xml:space="preserve">ндрея </w:t>
      </w:r>
      <w:r w:rsidRPr="00FA4E62">
        <w:rPr>
          <w:color w:val="000000"/>
          <w:sz w:val="28"/>
          <w:szCs w:val="28"/>
          <w:lang w:eastAsia="ru-RU" w:bidi="ru-RU"/>
        </w:rPr>
        <w:t>Губина, д. 26.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 xml:space="preserve">Управление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Министерства труда и социальной защиты Российской Федерации, законами Ставропольского края и иными нормативными правовыми актами </w:t>
      </w:r>
      <w:r w:rsidRPr="00FA4E62">
        <w:rPr>
          <w:color w:val="000000"/>
          <w:sz w:val="28"/>
          <w:szCs w:val="28"/>
          <w:lang w:eastAsia="ru-RU" w:bidi="ru-RU"/>
        </w:rPr>
        <w:lastRenderedPageBreak/>
        <w:t>Ставропольского края, муниципальными правовыми актами города-курорта Кисловодска, Положением об управлении труда и социальной защиты населения администрации города-курорта Кисловодска (далее - Положение).</w:t>
      </w:r>
    </w:p>
    <w:p w:rsidR="00B63CB5" w:rsidRPr="00FA4E62" w:rsidRDefault="00B63CB5" w:rsidP="0015188F">
      <w:pPr>
        <w:pStyle w:val="23"/>
        <w:numPr>
          <w:ilvl w:val="1"/>
          <w:numId w:val="35"/>
        </w:numPr>
        <w:shd w:val="clear" w:color="auto" w:fill="auto"/>
        <w:tabs>
          <w:tab w:val="left" w:pos="709"/>
          <w:tab w:val="left" w:pos="82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B63CB5" w:rsidRPr="00FA4E62" w:rsidRDefault="00B63CB5" w:rsidP="0015188F">
      <w:pPr>
        <w:pStyle w:val="23"/>
        <w:shd w:val="clear" w:color="auto" w:fill="auto"/>
        <w:tabs>
          <w:tab w:val="left" w:pos="709"/>
          <w:tab w:val="left" w:pos="822"/>
        </w:tabs>
        <w:spacing w:after="204"/>
        <w:jc w:val="both"/>
        <w:rPr>
          <w:sz w:val="28"/>
          <w:szCs w:val="28"/>
        </w:rPr>
      </w:pPr>
    </w:p>
    <w:p w:rsidR="009409B8" w:rsidRPr="00FA4E62" w:rsidRDefault="00B63CB5" w:rsidP="00C67B30">
      <w:pPr>
        <w:tabs>
          <w:tab w:val="left" w:pos="709"/>
        </w:tabs>
        <w:jc w:val="center"/>
        <w:rPr>
          <w:sz w:val="28"/>
          <w:szCs w:val="28"/>
        </w:rPr>
      </w:pPr>
      <w:r w:rsidRPr="00FA4E62">
        <w:rPr>
          <w:sz w:val="28"/>
          <w:szCs w:val="28"/>
        </w:rPr>
        <w:t>2</w:t>
      </w:r>
      <w:r w:rsidR="009409B8" w:rsidRPr="00FA4E62">
        <w:rPr>
          <w:sz w:val="28"/>
          <w:szCs w:val="28"/>
        </w:rPr>
        <w:t xml:space="preserve">. </w:t>
      </w:r>
      <w:r w:rsidR="009023D9" w:rsidRPr="00FA4E62">
        <w:rPr>
          <w:sz w:val="28"/>
          <w:szCs w:val="28"/>
        </w:rPr>
        <w:t>Основные задачи</w:t>
      </w:r>
    </w:p>
    <w:p w:rsidR="009023D9" w:rsidRPr="00FA4E62" w:rsidRDefault="009023D9" w:rsidP="0015188F">
      <w:pPr>
        <w:tabs>
          <w:tab w:val="left" w:pos="709"/>
        </w:tabs>
        <w:rPr>
          <w:sz w:val="28"/>
          <w:szCs w:val="28"/>
        </w:rPr>
      </w:pPr>
    </w:p>
    <w:p w:rsidR="009023D9" w:rsidRPr="00FA4E62" w:rsidRDefault="0015188F" w:rsidP="0015188F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B63CB5" w:rsidRPr="00FA4E62">
        <w:rPr>
          <w:sz w:val="28"/>
          <w:szCs w:val="28"/>
        </w:rPr>
        <w:t>1.</w:t>
      </w:r>
      <w:r w:rsidR="009023D9" w:rsidRPr="00FA4E62">
        <w:rPr>
          <w:sz w:val="28"/>
          <w:szCs w:val="28"/>
        </w:rPr>
        <w:t>Основными задачами Управления являются:</w:t>
      </w:r>
    </w:p>
    <w:p w:rsidR="007F576B" w:rsidRPr="00FA4E62" w:rsidRDefault="007F576B" w:rsidP="0015188F">
      <w:pPr>
        <w:pStyle w:val="23"/>
        <w:numPr>
          <w:ilvl w:val="0"/>
          <w:numId w:val="16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A4E62">
        <w:rPr>
          <w:color w:val="000000"/>
          <w:sz w:val="28"/>
          <w:szCs w:val="28"/>
          <w:lang w:eastAsia="ru-RU" w:bidi="ru-RU"/>
        </w:rPr>
        <w:t xml:space="preserve">реализация переданных в соответствии с Законом Ставропольского края от 11 декабря 2009 г. </w:t>
      </w:r>
      <w:r w:rsidR="00876637">
        <w:rPr>
          <w:color w:val="000000"/>
          <w:sz w:val="28"/>
          <w:szCs w:val="28"/>
          <w:lang w:eastAsia="ru-RU" w:bidi="ru-RU"/>
        </w:rPr>
        <w:t xml:space="preserve">№ </w:t>
      </w:r>
      <w:r w:rsidRPr="00FA4E62">
        <w:rPr>
          <w:color w:val="000000"/>
          <w:sz w:val="28"/>
          <w:szCs w:val="28"/>
          <w:lang w:eastAsia="ru-RU" w:bidi="ru-RU"/>
        </w:rPr>
        <w:t xml:space="preserve">92-кз </w:t>
      </w:r>
      <w:r w:rsidR="00876637">
        <w:rPr>
          <w:color w:val="000000"/>
          <w:sz w:val="28"/>
          <w:szCs w:val="28"/>
          <w:lang w:eastAsia="ru-RU" w:bidi="ru-RU"/>
        </w:rPr>
        <w:t>«</w:t>
      </w:r>
      <w:r w:rsidRPr="00FA4E62">
        <w:rPr>
          <w:color w:val="000000"/>
          <w:sz w:val="28"/>
          <w:szCs w:val="28"/>
          <w:lang w:eastAsia="ru-RU" w:bidi="ru-RU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</w:t>
      </w:r>
      <w:r w:rsidR="00876637">
        <w:rPr>
          <w:color w:val="000000"/>
          <w:sz w:val="28"/>
          <w:szCs w:val="28"/>
          <w:lang w:eastAsia="ru-RU" w:bidi="ru-RU"/>
        </w:rPr>
        <w:t>иты отдельных категорий граждан»</w:t>
      </w:r>
      <w:r w:rsidRPr="00FA4E62">
        <w:rPr>
          <w:color w:val="000000"/>
          <w:sz w:val="28"/>
          <w:szCs w:val="28"/>
          <w:lang w:eastAsia="ru-RU" w:bidi="ru-RU"/>
        </w:rPr>
        <w:t xml:space="preserve"> органам местного самоуправления города</w:t>
      </w:r>
      <w:proofErr w:type="gramEnd"/>
      <w:r w:rsidRPr="00FA4E62">
        <w:rPr>
          <w:color w:val="000000"/>
          <w:sz w:val="28"/>
          <w:szCs w:val="28"/>
          <w:lang w:eastAsia="ru-RU" w:bidi="ru-RU"/>
        </w:rPr>
        <w:t xml:space="preserve"> Ставрополя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граждан;</w:t>
      </w:r>
    </w:p>
    <w:p w:rsidR="007F576B" w:rsidRPr="00FA4E62" w:rsidRDefault="007F576B" w:rsidP="0015188F">
      <w:pPr>
        <w:pStyle w:val="23"/>
        <w:numPr>
          <w:ilvl w:val="0"/>
          <w:numId w:val="16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реализация полномочий органов местного самоуправления в сфере труда и трудовых отношений, предусмотренных законодательством Российской Федерации, законодательством Ставропольского края, муниципальными правовыми актами города-курорта Кисловодска;</w:t>
      </w:r>
    </w:p>
    <w:p w:rsidR="007F576B" w:rsidRPr="00FA4E62" w:rsidRDefault="007F576B" w:rsidP="0015188F">
      <w:pPr>
        <w:pStyle w:val="23"/>
        <w:numPr>
          <w:ilvl w:val="0"/>
          <w:numId w:val="16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A4E62">
        <w:rPr>
          <w:color w:val="000000"/>
          <w:sz w:val="28"/>
          <w:szCs w:val="28"/>
          <w:lang w:eastAsia="ru-RU" w:bidi="ru-RU"/>
        </w:rPr>
        <w:t>предоставление отдельным категориям граждан дополнительных мер социальной поддержки, предусмотренных муниципальными правовыми актами города-курорта Кисловодска.</w:t>
      </w:r>
    </w:p>
    <w:p w:rsidR="009409B8" w:rsidRPr="00FA4E62" w:rsidRDefault="0015188F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409B8" w:rsidRPr="00FA4E62">
        <w:rPr>
          <w:sz w:val="28"/>
          <w:szCs w:val="28"/>
        </w:rPr>
        <w:t>На Управление могут быть возложены иные задачи в соответствии с законодательством Российской Федерации и законодательством Ставропольского края.</w:t>
      </w:r>
    </w:p>
    <w:p w:rsidR="009409B8" w:rsidRPr="00FA4E62" w:rsidRDefault="009409B8" w:rsidP="0015188F">
      <w:pPr>
        <w:tabs>
          <w:tab w:val="left" w:pos="709"/>
        </w:tabs>
        <w:autoSpaceDE w:val="0"/>
        <w:ind w:firstLine="720"/>
        <w:jc w:val="both"/>
        <w:rPr>
          <w:sz w:val="28"/>
          <w:szCs w:val="28"/>
        </w:rPr>
      </w:pPr>
    </w:p>
    <w:p w:rsidR="009409B8" w:rsidRPr="00FA4E62" w:rsidRDefault="0015188F" w:rsidP="00C67B3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19D4" w:rsidRPr="00FA4E62">
        <w:rPr>
          <w:sz w:val="28"/>
          <w:szCs w:val="28"/>
        </w:rPr>
        <w:t>. Основные функции</w:t>
      </w:r>
    </w:p>
    <w:p w:rsidR="009023D9" w:rsidRPr="00FA4E62" w:rsidRDefault="009023D9" w:rsidP="0015188F">
      <w:pPr>
        <w:tabs>
          <w:tab w:val="left" w:pos="709"/>
        </w:tabs>
        <w:jc w:val="center"/>
        <w:rPr>
          <w:sz w:val="28"/>
          <w:szCs w:val="28"/>
        </w:rPr>
      </w:pPr>
    </w:p>
    <w:p w:rsidR="006E6A57" w:rsidRPr="00FA4E62" w:rsidRDefault="0015188F" w:rsidP="001518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9D4" w:rsidRPr="00FA4E62">
        <w:rPr>
          <w:sz w:val="28"/>
          <w:szCs w:val="28"/>
        </w:rPr>
        <w:t>1. В целях реализации отдельных государственных полномочий в области труда и социальной защиты отдельных категорий граждан Управление осуществляет: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1) </w:t>
      </w:r>
      <w:r w:rsidR="009023D9" w:rsidRPr="00FA4E62">
        <w:rPr>
          <w:sz w:val="28"/>
          <w:szCs w:val="28"/>
        </w:rPr>
        <w:t>п</w:t>
      </w:r>
      <w:r w:rsidR="003F735C" w:rsidRPr="00FA4E62">
        <w:rPr>
          <w:sz w:val="28"/>
          <w:szCs w:val="28"/>
        </w:rPr>
        <w:t xml:space="preserve">редоставление </w:t>
      </w:r>
      <w:r w:rsidRPr="00FA4E62">
        <w:rPr>
          <w:sz w:val="28"/>
          <w:szCs w:val="28"/>
        </w:rPr>
        <w:t xml:space="preserve">мер социальной поддержки по оплате жилищно-коммунальных услуг отдельным категориям граждан в соответствии с </w:t>
      </w:r>
      <w:hyperlink r:id="rId9" w:history="1">
        <w:r w:rsidRPr="00FA4E62">
          <w:rPr>
            <w:sz w:val="28"/>
            <w:szCs w:val="28"/>
          </w:rPr>
          <w:t>Законом</w:t>
        </w:r>
      </w:hyperlink>
      <w:r w:rsidRPr="00FA4E62">
        <w:rPr>
          <w:sz w:val="28"/>
          <w:szCs w:val="28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</w:t>
      </w:r>
      <w:r w:rsidRPr="00FA4E62">
        <w:rPr>
          <w:sz w:val="28"/>
          <w:szCs w:val="28"/>
        </w:rPr>
        <w:lastRenderedPageBreak/>
        <w:t>Чернобыльской АЭС», федеральными законами от 24 ноября 1995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181-ФЗ «О социальной защите инвалидов в Российской Федерации», от 12 января 1995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5-ФЗ «О ветеранах», от</w:t>
      </w:r>
      <w:proofErr w:type="gramEnd"/>
      <w:r w:rsidRPr="00FA4E62">
        <w:rPr>
          <w:sz w:val="28"/>
          <w:szCs w:val="28"/>
        </w:rPr>
        <w:t xml:space="preserve"> 26 ноября 1998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 xml:space="preserve"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A4E62">
        <w:rPr>
          <w:sz w:val="28"/>
          <w:szCs w:val="28"/>
        </w:rPr>
        <w:t>Теча</w:t>
      </w:r>
      <w:proofErr w:type="spellEnd"/>
      <w:r w:rsidRPr="00FA4E62">
        <w:rPr>
          <w:sz w:val="28"/>
          <w:szCs w:val="28"/>
        </w:rPr>
        <w:t>», от 10 января 2002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2) </w:t>
      </w:r>
      <w:bookmarkStart w:id="0" w:name="Par38"/>
      <w:bookmarkEnd w:id="0"/>
      <w:r w:rsidR="009023D9" w:rsidRPr="00FA4E62">
        <w:rPr>
          <w:sz w:val="28"/>
          <w:szCs w:val="28"/>
        </w:rPr>
        <w:t>о</w:t>
      </w:r>
      <w:r w:rsidR="003F735C" w:rsidRPr="00FA4E62">
        <w:rPr>
          <w:sz w:val="28"/>
          <w:szCs w:val="28"/>
        </w:rPr>
        <w:t xml:space="preserve">существление </w:t>
      </w:r>
      <w:r w:rsidRPr="00FA4E62">
        <w:rPr>
          <w:sz w:val="28"/>
          <w:szCs w:val="28"/>
        </w:rPr>
        <w:t>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81-ФЗ «О государственных пособиях гражданам, имеющим детей»</w:t>
      </w:r>
      <w:r w:rsidR="003F735C" w:rsidRPr="00FA4E62">
        <w:rPr>
          <w:sz w:val="28"/>
          <w:szCs w:val="28"/>
        </w:rPr>
        <w:t>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41"/>
      <w:bookmarkEnd w:id="1"/>
      <w:r w:rsidRPr="00FA4E62">
        <w:rPr>
          <w:rFonts w:eastAsiaTheme="minorEastAsia"/>
          <w:sz w:val="28"/>
          <w:szCs w:val="28"/>
        </w:rPr>
        <w:t xml:space="preserve">3) </w:t>
      </w:r>
      <w:r w:rsidR="009023D9" w:rsidRPr="00FA4E62">
        <w:rPr>
          <w:rFonts w:eastAsiaTheme="minorEastAsia"/>
          <w:sz w:val="28"/>
          <w:szCs w:val="28"/>
        </w:rPr>
        <w:t>о</w:t>
      </w:r>
      <w:r w:rsidRPr="00FA4E62">
        <w:rPr>
          <w:rFonts w:eastAsiaTheme="minorEastAsia"/>
          <w:sz w:val="28"/>
          <w:szCs w:val="28"/>
        </w:rPr>
        <w:t>существлени</w:t>
      </w:r>
      <w:r w:rsidR="003F735C" w:rsidRPr="00FA4E62">
        <w:rPr>
          <w:rFonts w:eastAsiaTheme="minorEastAsia"/>
          <w:sz w:val="28"/>
          <w:szCs w:val="28"/>
        </w:rPr>
        <w:t>е</w:t>
      </w:r>
      <w:r w:rsidRPr="00FA4E62">
        <w:rPr>
          <w:rFonts w:eastAsiaTheme="minorEastAsia"/>
          <w:sz w:val="28"/>
          <w:szCs w:val="28"/>
        </w:rPr>
        <w:t xml:space="preserve"> назначения и выплаты в соответствии с Федеральным </w:t>
      </w:r>
      <w:hyperlink r:id="rId10" w:history="1">
        <w:r w:rsidRPr="00FA4E62">
          <w:rPr>
            <w:rFonts w:eastAsiaTheme="minorEastAsia"/>
            <w:sz w:val="28"/>
            <w:szCs w:val="28"/>
          </w:rPr>
          <w:t>законом</w:t>
        </w:r>
      </w:hyperlink>
      <w:r w:rsidRPr="00FA4E62">
        <w:rPr>
          <w:rFonts w:eastAsiaTheme="minorEastAsia"/>
          <w:sz w:val="28"/>
          <w:szCs w:val="28"/>
        </w:rPr>
        <w:t xml:space="preserve"> от 19 мая 1995 года 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Pr="00FA4E62">
        <w:rPr>
          <w:rFonts w:eastAsiaTheme="minorEastAsia"/>
          <w:sz w:val="28"/>
          <w:szCs w:val="28"/>
        </w:rPr>
        <w:t>81-ФЗ «О государственных пособиях гражданам, имеющим детей»: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а) </w:t>
      </w:r>
      <w:r w:rsidR="006E6A57" w:rsidRPr="00FA4E62">
        <w:rPr>
          <w:sz w:val="28"/>
          <w:szCs w:val="28"/>
        </w:rPr>
        <w:t>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="006E6A57" w:rsidRPr="00FA4E62">
        <w:rPr>
          <w:sz w:val="28"/>
          <w:szCs w:val="28"/>
        </w:rPr>
        <w:t xml:space="preserve">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б) </w:t>
      </w:r>
      <w:r w:rsidR="006E6A57" w:rsidRPr="00FA4E62">
        <w:rPr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</w:t>
      </w:r>
      <w:proofErr w:type="gramEnd"/>
      <w:r w:rsidR="006E6A57" w:rsidRPr="00FA4E62">
        <w:rPr>
          <w:sz w:val="28"/>
          <w:szCs w:val="28"/>
        </w:rPr>
        <w:t xml:space="preserve">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в) </w:t>
      </w:r>
      <w:r w:rsidR="006E6A57" w:rsidRPr="00FA4E62">
        <w:rPr>
          <w:sz w:val="28"/>
          <w:szCs w:val="28"/>
        </w:rPr>
        <w:t>единовременного пособия при рождении ребенка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деятельность в соответствии с федеральными законами подлежит государственной регистрации и (или) лицензированию, и лицам, не </w:t>
      </w:r>
      <w:r w:rsidR="006E6A57" w:rsidRPr="00FA4E62">
        <w:rPr>
          <w:sz w:val="28"/>
          <w:szCs w:val="28"/>
        </w:rPr>
        <w:lastRenderedPageBreak/>
        <w:t>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 женщинам</w:t>
      </w:r>
      <w:proofErr w:type="gramEnd"/>
      <w:r w:rsidR="006E6A57" w:rsidRPr="00FA4E62">
        <w:rPr>
          <w:sz w:val="28"/>
          <w:szCs w:val="28"/>
        </w:rPr>
        <w:t>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E6A57" w:rsidRPr="00FA4E62" w:rsidRDefault="00D819D4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 xml:space="preserve">г) </w:t>
      </w:r>
      <w:r w:rsidR="006E6A57" w:rsidRPr="00FA4E62">
        <w:rPr>
          <w:sz w:val="28"/>
          <w:szCs w:val="28"/>
        </w:rPr>
        <w:t>ежемесячного пособия по уходу за ребенком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>профессиональная 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ежемесячного пособия по уходу за</w:t>
      </w:r>
      <w:proofErr w:type="gramEnd"/>
      <w:r w:rsidR="006E6A57" w:rsidRPr="00FA4E62">
        <w:rPr>
          <w:sz w:val="28"/>
          <w:szCs w:val="28"/>
        </w:rPr>
        <w:t xml:space="preserve"> ребенком женщинам,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</w:t>
      </w:r>
      <w:r w:rsidR="006E6A57" w:rsidRPr="00FA4E62">
        <w:rPr>
          <w:sz w:val="28"/>
          <w:szCs w:val="28"/>
        </w:rPr>
        <w:lastRenderedPageBreak/>
        <w:t>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51"/>
      <w:bookmarkEnd w:id="2"/>
      <w:r w:rsidRPr="00FA4E62">
        <w:rPr>
          <w:sz w:val="28"/>
          <w:szCs w:val="28"/>
        </w:rPr>
        <w:t>4)</w:t>
      </w:r>
      <w:r w:rsidRPr="00FA4E62">
        <w:rPr>
          <w:b/>
          <w:sz w:val="28"/>
          <w:szCs w:val="28"/>
        </w:rPr>
        <w:t xml:space="preserve"> </w:t>
      </w:r>
      <w:r w:rsidR="009023D9" w:rsidRPr="00FA4E62">
        <w:rPr>
          <w:sz w:val="28"/>
          <w:szCs w:val="28"/>
        </w:rPr>
        <w:t>п</w:t>
      </w:r>
      <w:r w:rsidR="003F735C" w:rsidRPr="00FA4E62">
        <w:rPr>
          <w:sz w:val="28"/>
          <w:szCs w:val="28"/>
        </w:rPr>
        <w:t xml:space="preserve">редоставление </w:t>
      </w:r>
      <w:r w:rsidRPr="00FA4E62">
        <w:rPr>
          <w:sz w:val="28"/>
          <w:szCs w:val="28"/>
        </w:rPr>
        <w:t>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</w:t>
      </w:r>
      <w:proofErr w:type="gramStart"/>
      <w:r w:rsidRPr="00FA4E62">
        <w:rPr>
          <w:sz w:val="28"/>
          <w:szCs w:val="28"/>
        </w:rPr>
        <w:t>дств в с</w:t>
      </w:r>
      <w:proofErr w:type="gramEnd"/>
      <w:r w:rsidRPr="00FA4E62">
        <w:rPr>
          <w:sz w:val="28"/>
          <w:szCs w:val="28"/>
        </w:rPr>
        <w:t>оответствии с Федеральным законом от 25 апреля 2002 года 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 xml:space="preserve">5) </w:t>
      </w:r>
      <w:r w:rsidR="00E22767" w:rsidRPr="00FA4E62">
        <w:rPr>
          <w:sz w:val="28"/>
          <w:szCs w:val="28"/>
        </w:rPr>
        <w:t>принятие</w:t>
      </w:r>
      <w:r w:rsidR="003F735C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 xml:space="preserve">решений о предоставлении субсидий на оплату жилого помещения и коммунальных услуг гражданам в соответствии со </w:t>
      </w:r>
      <w:hyperlink r:id="rId11" w:history="1">
        <w:r w:rsidRPr="00FA4E62">
          <w:rPr>
            <w:sz w:val="28"/>
            <w:szCs w:val="28"/>
          </w:rPr>
          <w:t>статьей 159</w:t>
        </w:r>
      </w:hyperlink>
      <w:r w:rsidRPr="00FA4E62">
        <w:rPr>
          <w:sz w:val="28"/>
          <w:szCs w:val="28"/>
        </w:rPr>
        <w:t xml:space="preserve"> Жилищного кодекса Российской Федерации, а также в их предоставлении;</w:t>
      </w:r>
    </w:p>
    <w:p w:rsidR="006E6A57" w:rsidRPr="00FA4E62" w:rsidRDefault="003F735C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rFonts w:eastAsiaTheme="minorEastAsia"/>
          <w:sz w:val="28"/>
          <w:szCs w:val="28"/>
        </w:rPr>
        <w:t>6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о</w:t>
      </w:r>
      <w:r w:rsidRPr="00FA4E62">
        <w:rPr>
          <w:rFonts w:eastAsiaTheme="minorEastAsia"/>
          <w:sz w:val="28"/>
          <w:szCs w:val="28"/>
        </w:rPr>
        <w:t>существлени</w:t>
      </w:r>
      <w:r w:rsidR="005A5DD5" w:rsidRPr="00FA4E62">
        <w:rPr>
          <w:rFonts w:eastAsiaTheme="minorEastAsia"/>
          <w:sz w:val="28"/>
          <w:szCs w:val="28"/>
        </w:rPr>
        <w:t>е</w:t>
      </w:r>
      <w:r w:rsidRPr="00FA4E62">
        <w:rPr>
          <w:rFonts w:eastAsiaTheme="minorEastAsia"/>
          <w:sz w:val="28"/>
          <w:szCs w:val="28"/>
        </w:rPr>
        <w:t xml:space="preserve"> приема </w:t>
      </w:r>
      <w:r w:rsidR="006E6A57" w:rsidRPr="00FA4E62">
        <w:rPr>
          <w:rFonts w:eastAsiaTheme="minorEastAsia"/>
          <w:sz w:val="28"/>
          <w:szCs w:val="28"/>
        </w:rPr>
        <w:t>заявлений и документов,</w:t>
      </w:r>
      <w:r w:rsidRPr="00FA4E62">
        <w:rPr>
          <w:rFonts w:eastAsiaTheme="minorEastAsia"/>
          <w:sz w:val="28"/>
          <w:szCs w:val="28"/>
        </w:rPr>
        <w:t xml:space="preserve"> необходимых </w:t>
      </w:r>
      <w:r w:rsidR="006E6A57" w:rsidRPr="00FA4E62">
        <w:rPr>
          <w:rFonts w:eastAsiaTheme="minorEastAsia"/>
          <w:sz w:val="28"/>
          <w:szCs w:val="28"/>
        </w:rPr>
        <w:t>для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присвоения звания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, и формировани</w:t>
      </w:r>
      <w:r w:rsidR="00565E31"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списка лиц, претендующих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на присвоение звания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в соответствии с </w:t>
      </w:r>
      <w:hyperlink r:id="rId12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Pr="00FA4E62">
        <w:rPr>
          <w:sz w:val="28"/>
          <w:szCs w:val="28"/>
        </w:rPr>
        <w:t xml:space="preserve"> </w:t>
      </w:r>
      <w:r w:rsidRPr="00FA4E62">
        <w:rPr>
          <w:rFonts w:eastAsiaTheme="minorEastAsia"/>
          <w:sz w:val="28"/>
          <w:szCs w:val="28"/>
        </w:rPr>
        <w:t xml:space="preserve">Ставропольского </w:t>
      </w:r>
      <w:r w:rsidR="006E6A57" w:rsidRPr="00FA4E62">
        <w:rPr>
          <w:rFonts w:eastAsiaTheme="minorEastAsia"/>
          <w:sz w:val="28"/>
          <w:szCs w:val="28"/>
        </w:rPr>
        <w:t xml:space="preserve">края от 7 декабря 2004 г. </w:t>
      </w:r>
      <w:r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103-кз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мерах социальной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поддержки ветеранов</w:t>
      </w:r>
      <w:r w:rsidR="00D819D4"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3F735C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rFonts w:eastAsiaTheme="minorEastAsia"/>
          <w:sz w:val="28"/>
          <w:szCs w:val="28"/>
        </w:rPr>
        <w:t>7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п</w:t>
      </w:r>
      <w:r w:rsidRPr="00FA4E62">
        <w:rPr>
          <w:rFonts w:eastAsiaTheme="minorEastAsia"/>
          <w:sz w:val="28"/>
          <w:szCs w:val="28"/>
        </w:rPr>
        <w:t xml:space="preserve">ринятие </w:t>
      </w:r>
      <w:r w:rsidR="006E6A57" w:rsidRPr="00FA4E62">
        <w:rPr>
          <w:rFonts w:eastAsiaTheme="minorEastAsia"/>
          <w:sz w:val="28"/>
          <w:szCs w:val="28"/>
        </w:rPr>
        <w:t>решения о предоставлении компенсации расходов на уплату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взноса на</w:t>
      </w:r>
      <w:r w:rsidRPr="00FA4E62">
        <w:rPr>
          <w:rFonts w:eastAsiaTheme="minorEastAsia"/>
          <w:sz w:val="28"/>
          <w:szCs w:val="28"/>
        </w:rPr>
        <w:t xml:space="preserve"> капитальный </w:t>
      </w:r>
      <w:r w:rsidR="006E6A57" w:rsidRPr="00FA4E62">
        <w:rPr>
          <w:rFonts w:eastAsiaTheme="minorEastAsia"/>
          <w:sz w:val="28"/>
          <w:szCs w:val="28"/>
        </w:rPr>
        <w:t>ремонт общего имущества в многоквартирном доме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отдельным категориям граждан в соответствии с </w:t>
      </w:r>
      <w:hyperlink r:id="rId13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 28 июня 2013 г. </w:t>
      </w:r>
      <w:r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57-кз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Об организации проведения капитального ремонта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общего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имущества в многоквартирных домах, расположенных на территории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Ставропольского края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и ее предоставлении;</w:t>
      </w:r>
      <w:proofErr w:type="gramEnd"/>
    </w:p>
    <w:p w:rsidR="006E6A57" w:rsidRPr="00FA4E62" w:rsidRDefault="003F735C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rFonts w:eastAsiaTheme="minorEastAsia"/>
          <w:sz w:val="28"/>
          <w:szCs w:val="28"/>
        </w:rPr>
        <w:t>8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о</w:t>
      </w:r>
      <w:r w:rsidRPr="00FA4E62">
        <w:rPr>
          <w:rFonts w:eastAsiaTheme="minorEastAsia"/>
          <w:sz w:val="28"/>
          <w:szCs w:val="28"/>
        </w:rPr>
        <w:t xml:space="preserve">существление </w:t>
      </w:r>
      <w:r w:rsidR="006E6A57" w:rsidRPr="00FA4E62">
        <w:rPr>
          <w:rFonts w:eastAsiaTheme="minorEastAsia"/>
          <w:sz w:val="28"/>
          <w:szCs w:val="28"/>
        </w:rPr>
        <w:t>приема заявлений и документов,</w:t>
      </w:r>
      <w:r w:rsidRPr="00FA4E62">
        <w:rPr>
          <w:rFonts w:eastAsiaTheme="minorEastAsia"/>
          <w:sz w:val="28"/>
          <w:szCs w:val="28"/>
        </w:rPr>
        <w:t xml:space="preserve"> необходимых </w:t>
      </w:r>
      <w:r w:rsidR="006E6A57" w:rsidRPr="00FA4E62">
        <w:rPr>
          <w:rFonts w:eastAsiaTheme="minorEastAsia"/>
          <w:sz w:val="28"/>
          <w:szCs w:val="28"/>
        </w:rPr>
        <w:t>для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присвоения </w:t>
      </w:r>
      <w:r w:rsidRPr="00FA4E62">
        <w:rPr>
          <w:rFonts w:eastAsiaTheme="minorEastAsia"/>
          <w:sz w:val="28"/>
          <w:szCs w:val="28"/>
        </w:rPr>
        <w:t>з</w:t>
      </w:r>
      <w:r w:rsidR="006E6A57" w:rsidRPr="00FA4E62">
        <w:rPr>
          <w:rFonts w:eastAsiaTheme="minorEastAsia"/>
          <w:sz w:val="28"/>
          <w:szCs w:val="28"/>
        </w:rPr>
        <w:t xml:space="preserve">вания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Ветеран труда Ставропольского края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, и формировани</w:t>
      </w:r>
      <w:r w:rsidR="00565E31" w:rsidRPr="00FA4E62">
        <w:rPr>
          <w:rFonts w:eastAsiaTheme="minorEastAsia"/>
          <w:sz w:val="28"/>
          <w:szCs w:val="28"/>
        </w:rPr>
        <w:t xml:space="preserve">е </w:t>
      </w:r>
      <w:r w:rsidR="006E6A57" w:rsidRPr="00FA4E62">
        <w:rPr>
          <w:rFonts w:eastAsiaTheme="minorEastAsia"/>
          <w:sz w:val="28"/>
          <w:szCs w:val="28"/>
        </w:rPr>
        <w:t>списка лиц,</w:t>
      </w:r>
      <w:r w:rsidRPr="00FA4E62">
        <w:rPr>
          <w:rFonts w:eastAsiaTheme="minorEastAsia"/>
          <w:sz w:val="28"/>
          <w:szCs w:val="28"/>
        </w:rPr>
        <w:t xml:space="preserve"> претендующих</w:t>
      </w:r>
      <w:r w:rsidR="006E6A57" w:rsidRPr="00FA4E62">
        <w:rPr>
          <w:rFonts w:eastAsiaTheme="minorEastAsia"/>
          <w:sz w:val="28"/>
          <w:szCs w:val="28"/>
        </w:rPr>
        <w:t xml:space="preserve"> на</w:t>
      </w:r>
      <w:r w:rsidRPr="00FA4E62">
        <w:rPr>
          <w:rFonts w:eastAsiaTheme="minorEastAsia"/>
          <w:sz w:val="28"/>
          <w:szCs w:val="28"/>
        </w:rPr>
        <w:t xml:space="preserve"> присвоение </w:t>
      </w:r>
      <w:r w:rsidR="006E6A57" w:rsidRPr="00FA4E62">
        <w:rPr>
          <w:rFonts w:eastAsiaTheme="minorEastAsia"/>
          <w:sz w:val="28"/>
          <w:szCs w:val="28"/>
        </w:rPr>
        <w:t>звания</w:t>
      </w:r>
      <w:r w:rsidRPr="00FA4E62">
        <w:rPr>
          <w:rFonts w:eastAsiaTheme="minorEastAsia"/>
          <w:sz w:val="28"/>
          <w:szCs w:val="28"/>
        </w:rPr>
        <w:t xml:space="preserve"> «</w:t>
      </w:r>
      <w:r w:rsidR="006E6A57" w:rsidRPr="00FA4E62">
        <w:rPr>
          <w:rFonts w:eastAsiaTheme="minorEastAsia"/>
          <w:sz w:val="28"/>
          <w:szCs w:val="28"/>
        </w:rPr>
        <w:t>Ветеран труда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Ставропольского края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 xml:space="preserve"> в соответствии с </w:t>
      </w:r>
      <w:hyperlink r:id="rId14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 от 11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февраля 2014 г. </w:t>
      </w:r>
      <w:r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8-кз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ветеранах труда Ставропольского края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3F735C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9</w:t>
      </w:r>
      <w:r w:rsidR="006E6A57" w:rsidRPr="00FA4E62">
        <w:rPr>
          <w:sz w:val="28"/>
          <w:szCs w:val="28"/>
        </w:rPr>
        <w:t>)</w:t>
      </w:r>
      <w:r w:rsidR="006E6A57" w:rsidRPr="00FA4E62">
        <w:rPr>
          <w:b/>
          <w:sz w:val="28"/>
          <w:szCs w:val="28"/>
        </w:rPr>
        <w:t xml:space="preserve"> </w:t>
      </w:r>
      <w:r w:rsidR="00565E31" w:rsidRPr="00FA4E62">
        <w:rPr>
          <w:sz w:val="28"/>
          <w:szCs w:val="28"/>
        </w:rPr>
        <w:t>н</w:t>
      </w:r>
      <w:r w:rsidR="00A83B12" w:rsidRPr="00FA4E62">
        <w:rPr>
          <w:sz w:val="28"/>
          <w:szCs w:val="28"/>
        </w:rPr>
        <w:t>азначени</w:t>
      </w:r>
      <w:r w:rsidR="00565E31" w:rsidRPr="00FA4E62">
        <w:rPr>
          <w:sz w:val="28"/>
          <w:szCs w:val="28"/>
        </w:rPr>
        <w:t>е</w:t>
      </w:r>
      <w:r w:rsidR="00A83B12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>и осуществлени</w:t>
      </w:r>
      <w:r w:rsidR="00565E31"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ветеранам труда, лицам, награжденным медалью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Герой труда Ставрополья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="006E6A57" w:rsidRPr="00FA4E62">
        <w:rPr>
          <w:sz w:val="28"/>
          <w:szCs w:val="28"/>
        </w:rPr>
        <w:t xml:space="preserve"> с </w:t>
      </w:r>
      <w:hyperlink r:id="rId15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103-кз </w:t>
      </w:r>
      <w:r w:rsidR="00A83B12"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ветеранов</w:t>
      </w:r>
      <w:r w:rsidR="00A83B12"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A83B12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rFonts w:eastAsiaTheme="minorEastAsia"/>
          <w:sz w:val="28"/>
          <w:szCs w:val="28"/>
        </w:rPr>
        <w:t>10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н</w:t>
      </w:r>
      <w:r w:rsidR="006E6A57" w:rsidRPr="00FA4E62">
        <w:rPr>
          <w:rFonts w:eastAsiaTheme="minorEastAsia"/>
          <w:sz w:val="28"/>
          <w:szCs w:val="28"/>
        </w:rPr>
        <w:t>азначени</w:t>
      </w:r>
      <w:r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и осуществлени</w:t>
      </w:r>
      <w:r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ежемесячной денежной  выплаты ветеранам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труда Ставропольского края в соответствии с </w:t>
      </w:r>
      <w:hyperlink r:id="rId16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Ставропольского края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от 11 февраля 2014 г. </w:t>
      </w:r>
      <w:r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8-кз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ветер</w:t>
      </w:r>
      <w:r w:rsidRPr="00FA4E62">
        <w:rPr>
          <w:rFonts w:eastAsiaTheme="minorEastAsia"/>
          <w:sz w:val="28"/>
          <w:szCs w:val="28"/>
        </w:rPr>
        <w:t>анах труда Ставропольского края»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A83B12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11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н</w:t>
      </w:r>
      <w:r w:rsidRPr="00FA4E62">
        <w:rPr>
          <w:sz w:val="28"/>
          <w:szCs w:val="28"/>
        </w:rPr>
        <w:t xml:space="preserve">азначение </w:t>
      </w:r>
      <w:r w:rsidR="006E6A57" w:rsidRPr="00FA4E62">
        <w:rPr>
          <w:sz w:val="28"/>
          <w:szCs w:val="28"/>
        </w:rPr>
        <w:t>и осуществлени</w:t>
      </w:r>
      <w:r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7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100-кз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жертв политических репрессий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A83B12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lastRenderedPageBreak/>
        <w:t>12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пособия на ребенка в соответствии с </w:t>
      </w:r>
      <w:hyperlink r:id="rId18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7 декабря 2004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101-кз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посо</w:t>
      </w:r>
      <w:r w:rsidRPr="00FA4E62">
        <w:rPr>
          <w:sz w:val="28"/>
          <w:szCs w:val="28"/>
        </w:rPr>
        <w:t>бии на ребенка»</w:t>
      </w:r>
      <w:r w:rsidR="006E6A57" w:rsidRPr="00FA4E62">
        <w:rPr>
          <w:sz w:val="28"/>
          <w:szCs w:val="28"/>
        </w:rPr>
        <w:t>;</w:t>
      </w:r>
    </w:p>
    <w:p w:rsidR="006E6A57" w:rsidRPr="00FA4E62" w:rsidRDefault="00A83B12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13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19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27 декабря 2012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123-кз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многодетных семей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A83B12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rFonts w:eastAsiaTheme="minorEastAsia"/>
          <w:sz w:val="28"/>
          <w:szCs w:val="28"/>
        </w:rPr>
        <w:t>14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о</w:t>
      </w:r>
      <w:r w:rsidR="006E6A57" w:rsidRPr="00FA4E62">
        <w:rPr>
          <w:rFonts w:eastAsiaTheme="minorEastAsia"/>
          <w:sz w:val="28"/>
          <w:szCs w:val="28"/>
        </w:rPr>
        <w:t>существлени</w:t>
      </w:r>
      <w:r w:rsidRPr="00FA4E62">
        <w:rPr>
          <w:rFonts w:eastAsiaTheme="minorEastAsia"/>
          <w:sz w:val="28"/>
          <w:szCs w:val="28"/>
        </w:rPr>
        <w:t>е</w:t>
      </w:r>
      <w:r w:rsidR="006E6A57" w:rsidRPr="00FA4E62">
        <w:rPr>
          <w:rFonts w:eastAsiaTheme="minorEastAsia"/>
          <w:sz w:val="28"/>
          <w:szCs w:val="28"/>
        </w:rPr>
        <w:t xml:space="preserve"> назначения и выплаты ежегодной  денежной компенсации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многодетным семьям на каждого из детей не старше 18 лет, обучающихся в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общеобразовательных организациях, на приобретение комплекта школьной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одежды,</w:t>
      </w:r>
      <w:r w:rsidRPr="00FA4E62">
        <w:rPr>
          <w:rFonts w:eastAsiaTheme="minorEastAsia"/>
          <w:sz w:val="28"/>
          <w:szCs w:val="28"/>
        </w:rPr>
        <w:t xml:space="preserve"> спортивной </w:t>
      </w:r>
      <w:r w:rsidR="006E6A57" w:rsidRPr="00FA4E62">
        <w:rPr>
          <w:rFonts w:eastAsiaTheme="minorEastAsia"/>
          <w:sz w:val="28"/>
          <w:szCs w:val="28"/>
        </w:rPr>
        <w:t>одежды и обуви и школьных письменных принадлежностей в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соответствии с </w:t>
      </w:r>
      <w:hyperlink r:id="rId20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Ставропольск</w:t>
      </w:r>
      <w:r w:rsidRPr="00FA4E62">
        <w:rPr>
          <w:rFonts w:eastAsiaTheme="minorEastAsia"/>
          <w:sz w:val="28"/>
          <w:szCs w:val="28"/>
        </w:rPr>
        <w:t>ого края от 27 декабря 2012 г. 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123-кз</w:t>
      </w:r>
      <w:r w:rsidRPr="00FA4E62">
        <w:rPr>
          <w:rFonts w:eastAsiaTheme="minorEastAsia"/>
          <w:sz w:val="28"/>
          <w:szCs w:val="28"/>
        </w:rPr>
        <w:t xml:space="preserve"> «</w:t>
      </w:r>
      <w:r w:rsidR="006E6A57" w:rsidRPr="00FA4E62">
        <w:rPr>
          <w:rFonts w:eastAsiaTheme="minorEastAsia"/>
          <w:sz w:val="28"/>
          <w:szCs w:val="28"/>
        </w:rPr>
        <w:t>О мерах социальной поддержки многодетных семей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  <w:proofErr w:type="gramEnd"/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1</w:t>
      </w:r>
      <w:r w:rsidR="00A83B12" w:rsidRPr="00FA4E62">
        <w:rPr>
          <w:sz w:val="28"/>
          <w:szCs w:val="28"/>
        </w:rPr>
        <w:t>5</w:t>
      </w:r>
      <w:r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="00A83B12" w:rsidRPr="00FA4E62">
        <w:rPr>
          <w:sz w:val="28"/>
          <w:szCs w:val="28"/>
        </w:rPr>
        <w:t xml:space="preserve">существление </w:t>
      </w:r>
      <w:r w:rsidRPr="00FA4E62">
        <w:rPr>
          <w:sz w:val="28"/>
          <w:szCs w:val="28"/>
        </w:rPr>
        <w:t xml:space="preserve">назначения и выплаты ежегодного социального пособия на проезд студентам в соответствии с </w:t>
      </w:r>
      <w:hyperlink r:id="rId21" w:history="1">
        <w:r w:rsidRPr="00FA4E62">
          <w:rPr>
            <w:sz w:val="28"/>
            <w:szCs w:val="28"/>
          </w:rPr>
          <w:t>Законом</w:t>
        </w:r>
      </w:hyperlink>
      <w:r w:rsidRPr="00FA4E62">
        <w:rPr>
          <w:sz w:val="28"/>
          <w:szCs w:val="28"/>
        </w:rPr>
        <w:t xml:space="preserve"> Ставропольского края от 10 апреля 2006 г. </w:t>
      </w:r>
      <w:r w:rsidR="00A83B12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 xml:space="preserve">19-кз </w:t>
      </w:r>
      <w:r w:rsidR="00A83B12" w:rsidRPr="00FA4E62">
        <w:rPr>
          <w:sz w:val="28"/>
          <w:szCs w:val="28"/>
        </w:rPr>
        <w:t>«</w:t>
      </w:r>
      <w:r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A83B12" w:rsidRPr="00FA4E62">
        <w:rPr>
          <w:sz w:val="28"/>
          <w:szCs w:val="28"/>
        </w:rPr>
        <w:t>»</w:t>
      </w:r>
      <w:r w:rsidRPr="00FA4E62">
        <w:rPr>
          <w:sz w:val="28"/>
          <w:szCs w:val="28"/>
        </w:rPr>
        <w:t>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1</w:t>
      </w:r>
      <w:r w:rsidR="00F46EC0" w:rsidRPr="00FA4E62">
        <w:rPr>
          <w:sz w:val="28"/>
          <w:szCs w:val="28"/>
        </w:rPr>
        <w:t>6</w:t>
      </w:r>
      <w:r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>существлени</w:t>
      </w:r>
      <w:r w:rsidR="00F46EC0" w:rsidRPr="00FA4E62">
        <w:rPr>
          <w:sz w:val="28"/>
          <w:szCs w:val="28"/>
        </w:rPr>
        <w:t>е</w:t>
      </w:r>
      <w:r w:rsidRPr="00FA4E62">
        <w:rPr>
          <w:sz w:val="28"/>
          <w:szCs w:val="28"/>
        </w:rPr>
        <w:t xml:space="preserve">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2" w:history="1">
        <w:r w:rsidRPr="00FA4E62">
          <w:rPr>
            <w:sz w:val="28"/>
            <w:szCs w:val="28"/>
          </w:rPr>
          <w:t>законе</w:t>
        </w:r>
      </w:hyperlink>
      <w:r w:rsidRPr="00FA4E62">
        <w:rPr>
          <w:sz w:val="28"/>
          <w:szCs w:val="28"/>
        </w:rPr>
        <w:t xml:space="preserve"> от 12 января 1995 года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 xml:space="preserve">5-ФЗ </w:t>
      </w:r>
      <w:r w:rsidR="00F46EC0" w:rsidRPr="00FA4E62">
        <w:rPr>
          <w:sz w:val="28"/>
          <w:szCs w:val="28"/>
        </w:rPr>
        <w:t>«</w:t>
      </w:r>
      <w:r w:rsidRPr="00FA4E62">
        <w:rPr>
          <w:sz w:val="28"/>
          <w:szCs w:val="28"/>
        </w:rPr>
        <w:t>О ветеранах</w:t>
      </w:r>
      <w:r w:rsidR="00F46EC0" w:rsidRPr="00FA4E62">
        <w:rPr>
          <w:sz w:val="28"/>
          <w:szCs w:val="28"/>
        </w:rPr>
        <w:t>»</w:t>
      </w:r>
      <w:r w:rsidRPr="00FA4E62">
        <w:rPr>
          <w:sz w:val="28"/>
          <w:szCs w:val="28"/>
        </w:rPr>
        <w:t>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FA4E62">
        <w:rPr>
          <w:sz w:val="28"/>
          <w:szCs w:val="28"/>
        </w:rPr>
        <w:t xml:space="preserve"> по старости, в соответствии с </w:t>
      </w:r>
      <w:hyperlink r:id="rId23" w:history="1">
        <w:r w:rsidRPr="00FA4E62">
          <w:rPr>
            <w:sz w:val="28"/>
            <w:szCs w:val="28"/>
          </w:rPr>
          <w:t>Законом</w:t>
        </w:r>
      </w:hyperlink>
      <w:r w:rsidRPr="00FA4E62">
        <w:rPr>
          <w:sz w:val="28"/>
          <w:szCs w:val="28"/>
        </w:rPr>
        <w:t xml:space="preserve"> Ставропольского края от 10 апреля 2006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F46EC0" w:rsidRPr="00FA4E62">
        <w:rPr>
          <w:sz w:val="28"/>
          <w:szCs w:val="28"/>
        </w:rPr>
        <w:t>19-кз «</w:t>
      </w:r>
      <w:r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F46EC0" w:rsidRPr="00FA4E62">
        <w:rPr>
          <w:sz w:val="28"/>
          <w:szCs w:val="28"/>
        </w:rPr>
        <w:t>»</w:t>
      </w:r>
      <w:r w:rsidRPr="00FA4E62">
        <w:rPr>
          <w:sz w:val="28"/>
          <w:szCs w:val="28"/>
        </w:rPr>
        <w:t>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20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н</w:t>
      </w:r>
      <w:r w:rsidRPr="00FA4E62">
        <w:rPr>
          <w:sz w:val="28"/>
          <w:szCs w:val="28"/>
        </w:rPr>
        <w:t xml:space="preserve">азначение </w:t>
      </w:r>
      <w:r w:rsidR="006E6A57" w:rsidRPr="00FA4E62">
        <w:rPr>
          <w:sz w:val="28"/>
          <w:szCs w:val="28"/>
        </w:rPr>
        <w:t>и осуществлени</w:t>
      </w:r>
      <w:r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4" w:history="1">
        <w:r w:rsidR="006E6A57" w:rsidRPr="00FA4E62">
          <w:rPr>
            <w:sz w:val="28"/>
            <w:szCs w:val="28"/>
          </w:rPr>
          <w:t>подпунктах 1</w:t>
        </w:r>
      </w:hyperlink>
      <w:r w:rsidR="006E6A57" w:rsidRPr="00FA4E62">
        <w:rPr>
          <w:sz w:val="28"/>
          <w:szCs w:val="28"/>
        </w:rPr>
        <w:t xml:space="preserve"> - </w:t>
      </w:r>
      <w:hyperlink r:id="rId25" w:history="1">
        <w:r w:rsidR="006E6A57" w:rsidRPr="00FA4E62">
          <w:rPr>
            <w:sz w:val="28"/>
            <w:szCs w:val="28"/>
          </w:rPr>
          <w:t>4 пункта 1 статьи 3</w:t>
        </w:r>
      </w:hyperlink>
      <w:r w:rsidR="006E6A57" w:rsidRPr="00FA4E62">
        <w:rPr>
          <w:sz w:val="28"/>
          <w:szCs w:val="28"/>
        </w:rPr>
        <w:t xml:space="preserve"> Федерального закона от 12 января 1995 года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5-ФЗ «</w:t>
      </w:r>
      <w:r w:rsidR="006E6A57" w:rsidRPr="00FA4E62">
        <w:rPr>
          <w:sz w:val="28"/>
          <w:szCs w:val="28"/>
        </w:rPr>
        <w:t>О ветеранах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погибшего при исполнении обязанностей военной службы, в соответствии с </w:t>
      </w:r>
      <w:hyperlink r:id="rId26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10</w:t>
      </w:r>
      <w:proofErr w:type="gramEnd"/>
      <w:r w:rsidR="006E6A57" w:rsidRPr="00FA4E62">
        <w:rPr>
          <w:sz w:val="28"/>
          <w:szCs w:val="28"/>
        </w:rPr>
        <w:t xml:space="preserve"> апреля 2006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19-кз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</w:t>
      </w:r>
      <w:r w:rsidRPr="00FA4E62">
        <w:rPr>
          <w:sz w:val="28"/>
          <w:szCs w:val="28"/>
        </w:rPr>
        <w:t>нов Великой Отечественной войны»</w:t>
      </w:r>
      <w:r w:rsidR="006E6A57" w:rsidRPr="00FA4E62">
        <w:rPr>
          <w:sz w:val="28"/>
          <w:szCs w:val="28"/>
        </w:rPr>
        <w:t>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21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казание </w:t>
      </w:r>
      <w:r w:rsidR="006E6A57" w:rsidRPr="00FA4E62">
        <w:rPr>
          <w:sz w:val="28"/>
          <w:szCs w:val="28"/>
        </w:rPr>
        <w:t xml:space="preserve">государственной социальной помощи малоимущим семьям и малоимущим одиноко проживающим гражданам в соответствии с </w:t>
      </w:r>
      <w:hyperlink r:id="rId27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Ставропольского края от 19 ноября 2007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56-кз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государственной социальной помощи населению в Ставропольском крае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22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п</w:t>
      </w:r>
      <w:r w:rsidRPr="00FA4E62">
        <w:rPr>
          <w:sz w:val="28"/>
          <w:szCs w:val="28"/>
        </w:rPr>
        <w:t xml:space="preserve">ринятие </w:t>
      </w:r>
      <w:r w:rsidR="006E6A57" w:rsidRPr="00FA4E62">
        <w:rPr>
          <w:sz w:val="28"/>
          <w:szCs w:val="28"/>
        </w:rPr>
        <w:t xml:space="preserve">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</w:t>
      </w:r>
      <w:r w:rsidR="006E6A57" w:rsidRPr="00FA4E62">
        <w:rPr>
          <w:sz w:val="28"/>
          <w:szCs w:val="28"/>
        </w:rPr>
        <w:lastRenderedPageBreak/>
        <w:t xml:space="preserve">исполнять свои обязанности, назначении в установленном порядке таким гражданам помощников, а также в осуществлении </w:t>
      </w:r>
      <w:proofErr w:type="gramStart"/>
      <w:r w:rsidR="006E6A57" w:rsidRPr="00FA4E62">
        <w:rPr>
          <w:sz w:val="28"/>
          <w:szCs w:val="28"/>
        </w:rPr>
        <w:t>контроля за</w:t>
      </w:r>
      <w:proofErr w:type="gramEnd"/>
      <w:r w:rsidR="006E6A57" w:rsidRPr="00FA4E62">
        <w:rPr>
          <w:sz w:val="28"/>
          <w:szCs w:val="28"/>
        </w:rPr>
        <w:t xml:space="preserve"> исполнением помощниками своих обязанностей;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23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координаци</w:t>
      </w:r>
      <w:r w:rsidR="0028210B" w:rsidRPr="00FA4E62">
        <w:rPr>
          <w:sz w:val="28"/>
          <w:szCs w:val="28"/>
        </w:rPr>
        <w:t>ю</w:t>
      </w:r>
      <w:r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проведения на территории </w:t>
      </w:r>
      <w:r w:rsidR="00F1769E" w:rsidRPr="00FA4E62">
        <w:rPr>
          <w:sz w:val="28"/>
          <w:szCs w:val="28"/>
        </w:rPr>
        <w:t xml:space="preserve">города-курорта Кисловодска </w:t>
      </w:r>
      <w:r w:rsidR="006E6A57" w:rsidRPr="00FA4E62">
        <w:rPr>
          <w:sz w:val="28"/>
          <w:szCs w:val="28"/>
        </w:rPr>
        <w:t xml:space="preserve">Ставропольского края в установленном порядке </w:t>
      </w:r>
      <w:proofErr w:type="gramStart"/>
      <w:r w:rsidR="006E6A57" w:rsidRPr="00FA4E62">
        <w:rPr>
          <w:sz w:val="28"/>
          <w:szCs w:val="28"/>
        </w:rPr>
        <w:t>обучения по охране</w:t>
      </w:r>
      <w:proofErr w:type="gramEnd"/>
      <w:r w:rsidR="006E6A57" w:rsidRPr="00FA4E62">
        <w:rPr>
          <w:sz w:val="28"/>
          <w:szCs w:val="28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24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>рганизаци</w:t>
      </w:r>
      <w:r w:rsidR="0028210B" w:rsidRPr="00FA4E62">
        <w:rPr>
          <w:sz w:val="28"/>
          <w:szCs w:val="28"/>
        </w:rPr>
        <w:t>ю</w:t>
      </w:r>
      <w:r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сбора и обработки информации о состоянии условий и охраны труда у работодателей, осуществляющих деятельность на территории </w:t>
      </w:r>
      <w:r w:rsidR="00D819D4" w:rsidRPr="00FA4E62">
        <w:rPr>
          <w:sz w:val="28"/>
          <w:szCs w:val="28"/>
        </w:rPr>
        <w:t xml:space="preserve">города-курорта Кисловодска </w:t>
      </w:r>
      <w:r w:rsidR="006E6A57" w:rsidRPr="00FA4E62">
        <w:rPr>
          <w:sz w:val="28"/>
          <w:szCs w:val="28"/>
        </w:rPr>
        <w:t>Ставропольского края;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25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</w:t>
      </w:r>
      <w:proofErr w:type="gramStart"/>
      <w:r w:rsidR="006E6A57" w:rsidRPr="00FA4E62">
        <w:rPr>
          <w:sz w:val="28"/>
          <w:szCs w:val="28"/>
        </w:rPr>
        <w:t>контроля за</w:t>
      </w:r>
      <w:proofErr w:type="gramEnd"/>
      <w:r w:rsidR="006E6A57" w:rsidRPr="00FA4E62">
        <w:rPr>
          <w:sz w:val="28"/>
          <w:szCs w:val="28"/>
        </w:rPr>
        <w:t xml:space="preserve"> их выполнением;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26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у</w:t>
      </w:r>
      <w:r w:rsidRPr="00FA4E62">
        <w:rPr>
          <w:sz w:val="28"/>
          <w:szCs w:val="28"/>
        </w:rPr>
        <w:t xml:space="preserve">частие </w:t>
      </w:r>
      <w:r w:rsidR="006E6A57" w:rsidRPr="00FA4E62">
        <w:rPr>
          <w:sz w:val="28"/>
          <w:szCs w:val="28"/>
        </w:rPr>
        <w:t>в урегулировании коллективных трудовых споров;</w:t>
      </w:r>
    </w:p>
    <w:p w:rsidR="006E6A57" w:rsidRPr="00FA4E62" w:rsidRDefault="006E6A57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2</w:t>
      </w:r>
      <w:r w:rsidR="00F46EC0" w:rsidRPr="00FA4E62">
        <w:rPr>
          <w:sz w:val="28"/>
          <w:szCs w:val="28"/>
        </w:rPr>
        <w:t>7</w:t>
      </w:r>
      <w:r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="00F46EC0" w:rsidRPr="00FA4E62">
        <w:rPr>
          <w:sz w:val="28"/>
          <w:szCs w:val="28"/>
        </w:rPr>
        <w:t xml:space="preserve">существление </w:t>
      </w:r>
      <w:r w:rsidRPr="00FA4E62">
        <w:rPr>
          <w:sz w:val="28"/>
          <w:szCs w:val="28"/>
        </w:rPr>
        <w:t xml:space="preserve">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28" w:history="1">
        <w:r w:rsidRPr="00FA4E62">
          <w:rPr>
            <w:sz w:val="28"/>
            <w:szCs w:val="28"/>
          </w:rPr>
          <w:t>Законом</w:t>
        </w:r>
      </w:hyperlink>
      <w:r w:rsidRPr="00FA4E62">
        <w:rPr>
          <w:sz w:val="28"/>
          <w:szCs w:val="28"/>
        </w:rPr>
        <w:t xml:space="preserve"> Ставропольского края от 12 мая 2010 г. </w:t>
      </w:r>
      <w:r w:rsidR="00F46EC0"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 xml:space="preserve">31-кз </w:t>
      </w:r>
      <w:r w:rsidR="00F46EC0" w:rsidRPr="00FA4E62">
        <w:rPr>
          <w:sz w:val="28"/>
          <w:szCs w:val="28"/>
        </w:rPr>
        <w:t>«</w:t>
      </w:r>
      <w:r w:rsidRPr="00FA4E62">
        <w:rPr>
          <w:sz w:val="28"/>
          <w:szCs w:val="28"/>
        </w:rPr>
        <w:t xml:space="preserve">Об обеспечении равной </w:t>
      </w:r>
      <w:proofErr w:type="gramStart"/>
      <w:r w:rsidRPr="00FA4E62">
        <w:rPr>
          <w:sz w:val="28"/>
          <w:szCs w:val="28"/>
        </w:rPr>
        <w:t>доступности услуг пассажирского автомобильного транспорта маршрутов межмуниципального сообщения</w:t>
      </w:r>
      <w:proofErr w:type="gramEnd"/>
      <w:r w:rsidRPr="00FA4E62">
        <w:rPr>
          <w:sz w:val="28"/>
          <w:szCs w:val="28"/>
        </w:rPr>
        <w:t xml:space="preserve"> в Ставропольском крае</w:t>
      </w:r>
      <w:r w:rsidR="00F46EC0" w:rsidRPr="00FA4E62">
        <w:rPr>
          <w:sz w:val="28"/>
          <w:szCs w:val="28"/>
        </w:rPr>
        <w:t>»</w:t>
      </w:r>
      <w:r w:rsidRPr="00FA4E62">
        <w:rPr>
          <w:sz w:val="28"/>
          <w:szCs w:val="28"/>
        </w:rPr>
        <w:t>;</w:t>
      </w:r>
    </w:p>
    <w:p w:rsidR="006E6A57" w:rsidRPr="00FA4E62" w:rsidRDefault="00F46EC0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rFonts w:eastAsiaTheme="minorEastAsia"/>
          <w:sz w:val="28"/>
          <w:szCs w:val="28"/>
        </w:rPr>
        <w:t>28</w:t>
      </w:r>
      <w:r w:rsidR="006E6A57" w:rsidRPr="00FA4E62">
        <w:rPr>
          <w:rFonts w:eastAsiaTheme="minorEastAsia"/>
          <w:sz w:val="28"/>
          <w:szCs w:val="28"/>
        </w:rPr>
        <w:t xml:space="preserve">) </w:t>
      </w:r>
      <w:r w:rsidR="00565E31" w:rsidRPr="00FA4E62">
        <w:rPr>
          <w:rFonts w:eastAsiaTheme="minorEastAsia"/>
          <w:sz w:val="28"/>
          <w:szCs w:val="28"/>
        </w:rPr>
        <w:t>о</w:t>
      </w:r>
      <w:r w:rsidRPr="00FA4E62">
        <w:rPr>
          <w:rFonts w:eastAsiaTheme="minorEastAsia"/>
          <w:sz w:val="28"/>
          <w:szCs w:val="28"/>
        </w:rPr>
        <w:t xml:space="preserve">существление </w:t>
      </w:r>
      <w:r w:rsidR="006E6A57" w:rsidRPr="00FA4E62">
        <w:rPr>
          <w:rFonts w:eastAsiaTheme="minorEastAsia"/>
          <w:sz w:val="28"/>
          <w:szCs w:val="28"/>
        </w:rPr>
        <w:t>назначения ежемесячной выплаты в связи с рождением</w:t>
      </w:r>
      <w:r w:rsidRPr="00FA4E62">
        <w:rPr>
          <w:rFonts w:eastAsiaTheme="minorEastAsia"/>
          <w:sz w:val="28"/>
          <w:szCs w:val="28"/>
        </w:rPr>
        <w:t xml:space="preserve"> (усыновлением) </w:t>
      </w:r>
      <w:r w:rsidR="006E6A57" w:rsidRPr="00FA4E62">
        <w:rPr>
          <w:rFonts w:eastAsiaTheme="minorEastAsia"/>
          <w:sz w:val="28"/>
          <w:szCs w:val="28"/>
        </w:rPr>
        <w:t xml:space="preserve">первого ребенка в соответствии с Федеральным </w:t>
      </w:r>
      <w:hyperlink r:id="rId29" w:history="1">
        <w:r w:rsidR="006E6A57" w:rsidRPr="00FA4E62">
          <w:rPr>
            <w:rFonts w:eastAsiaTheme="minorEastAsia"/>
            <w:sz w:val="28"/>
            <w:szCs w:val="28"/>
          </w:rPr>
          <w:t>законом</w:t>
        </w:r>
      </w:hyperlink>
      <w:r w:rsidR="006E6A57" w:rsidRPr="00FA4E62">
        <w:rPr>
          <w:rFonts w:eastAsiaTheme="minorEastAsia"/>
          <w:sz w:val="28"/>
          <w:szCs w:val="28"/>
        </w:rPr>
        <w:t xml:space="preserve"> от 28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декабря 2017 года </w:t>
      </w:r>
      <w:r w:rsidRPr="00FA4E62">
        <w:rPr>
          <w:rFonts w:eastAsiaTheme="minorEastAsia"/>
          <w:sz w:val="28"/>
          <w:szCs w:val="28"/>
        </w:rPr>
        <w:t>№</w:t>
      </w:r>
      <w:r w:rsidR="00565E31"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 xml:space="preserve">418-ФЗ </w:t>
      </w:r>
      <w:r w:rsidRPr="00FA4E62">
        <w:rPr>
          <w:rFonts w:eastAsiaTheme="minorEastAsia"/>
          <w:sz w:val="28"/>
          <w:szCs w:val="28"/>
        </w:rPr>
        <w:t>«</w:t>
      </w:r>
      <w:r w:rsidR="006E6A57" w:rsidRPr="00FA4E62">
        <w:rPr>
          <w:rFonts w:eastAsiaTheme="minorEastAsia"/>
          <w:sz w:val="28"/>
          <w:szCs w:val="28"/>
        </w:rPr>
        <w:t>О ежемесячны</w:t>
      </w:r>
      <w:r w:rsidRPr="00FA4E62">
        <w:rPr>
          <w:rFonts w:eastAsiaTheme="minorEastAsia"/>
          <w:sz w:val="28"/>
          <w:szCs w:val="28"/>
        </w:rPr>
        <w:t xml:space="preserve">х </w:t>
      </w:r>
      <w:r w:rsidR="006E6A57" w:rsidRPr="00FA4E62">
        <w:rPr>
          <w:rFonts w:eastAsiaTheme="minorEastAsia"/>
          <w:sz w:val="28"/>
          <w:szCs w:val="28"/>
        </w:rPr>
        <w:t>выплатах семьям, имеющим</w:t>
      </w:r>
      <w:r w:rsidRPr="00FA4E62">
        <w:rPr>
          <w:rFonts w:eastAsiaTheme="minorEastAsia"/>
          <w:sz w:val="28"/>
          <w:szCs w:val="28"/>
        </w:rPr>
        <w:t xml:space="preserve"> </w:t>
      </w:r>
      <w:r w:rsidR="006E6A57" w:rsidRPr="00FA4E62">
        <w:rPr>
          <w:rFonts w:eastAsiaTheme="minorEastAsia"/>
          <w:sz w:val="28"/>
          <w:szCs w:val="28"/>
        </w:rPr>
        <w:t>детей</w:t>
      </w:r>
      <w:r w:rsidRPr="00FA4E62">
        <w:rPr>
          <w:rFonts w:eastAsiaTheme="minorEastAsia"/>
          <w:sz w:val="28"/>
          <w:szCs w:val="28"/>
        </w:rPr>
        <w:t>»</w:t>
      </w:r>
      <w:r w:rsidR="006E6A57" w:rsidRPr="00FA4E62">
        <w:rPr>
          <w:rFonts w:eastAsiaTheme="minorEastAsia"/>
          <w:sz w:val="28"/>
          <w:szCs w:val="28"/>
        </w:rPr>
        <w:t>;</w:t>
      </w:r>
    </w:p>
    <w:p w:rsidR="006E6A57" w:rsidRPr="00FA4E62" w:rsidRDefault="00781401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29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</w:t>
      </w:r>
      <w:hyperlink r:id="rId30" w:history="1">
        <w:r w:rsidR="006E6A57" w:rsidRPr="00FA4E62">
          <w:rPr>
            <w:sz w:val="28"/>
            <w:szCs w:val="28"/>
          </w:rPr>
          <w:t>постановлением</w:t>
        </w:r>
      </w:hyperlink>
      <w:r w:rsidR="006E6A57" w:rsidRPr="00FA4E62">
        <w:rPr>
          <w:sz w:val="28"/>
          <w:szCs w:val="28"/>
        </w:rPr>
        <w:t xml:space="preserve"> Губернатора Ставропольского края от 17 августа 2012 г.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571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по реализации Указа Президента Российской Федерации от 7 мая 2012 года</w:t>
      </w:r>
      <w:proofErr w:type="gramEnd"/>
      <w:r w:rsidR="006E6A57" w:rsidRPr="00FA4E62">
        <w:rPr>
          <w:sz w:val="28"/>
          <w:szCs w:val="28"/>
        </w:rPr>
        <w:t xml:space="preserve">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606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мерах по реализации демографической политики Российской Федерации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781401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E62">
        <w:rPr>
          <w:sz w:val="28"/>
          <w:szCs w:val="28"/>
        </w:rPr>
        <w:t>30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ежегодной денежной выплаты лицам, награжденным нагрудным знаком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Почетный донор России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Почетный донор СССР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, в соответствии с Федеральным </w:t>
      </w:r>
      <w:hyperlink r:id="rId31" w:history="1">
        <w:r w:rsidR="006E6A57" w:rsidRPr="00FA4E62">
          <w:rPr>
            <w:sz w:val="28"/>
            <w:szCs w:val="28"/>
          </w:rPr>
          <w:t>законом</w:t>
        </w:r>
      </w:hyperlink>
      <w:r w:rsidR="006E6A57" w:rsidRPr="00FA4E62">
        <w:rPr>
          <w:sz w:val="28"/>
          <w:szCs w:val="28"/>
        </w:rPr>
        <w:t xml:space="preserve"> от 20 июля 2012 года </w:t>
      </w:r>
      <w:r w:rsidRPr="00FA4E62">
        <w:rPr>
          <w:sz w:val="28"/>
          <w:szCs w:val="28"/>
        </w:rPr>
        <w:t>№</w:t>
      </w:r>
      <w:r w:rsidR="006E6A57" w:rsidRPr="00FA4E62">
        <w:rPr>
          <w:sz w:val="28"/>
          <w:szCs w:val="28"/>
        </w:rPr>
        <w:t>1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25-ФЗ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донорстве крови и ее компонентов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</w:p>
    <w:p w:rsidR="006E6A57" w:rsidRPr="00FA4E62" w:rsidRDefault="00781401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31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="006E6A57" w:rsidRPr="00FA4E62">
        <w:rPr>
          <w:sz w:val="28"/>
          <w:szCs w:val="28"/>
        </w:rPr>
        <w:t>существлени</w:t>
      </w:r>
      <w:r w:rsidRPr="00FA4E62">
        <w:rPr>
          <w:sz w:val="28"/>
          <w:szCs w:val="28"/>
        </w:rPr>
        <w:t>е</w:t>
      </w:r>
      <w:r w:rsidR="006E6A57" w:rsidRPr="00FA4E62">
        <w:rPr>
          <w:sz w:val="28"/>
          <w:szCs w:val="28"/>
        </w:rPr>
        <w:t xml:space="preserve"> приема заявлений и документов, необходимых для предоставления, в том числе доставки,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</w:t>
      </w:r>
      <w:r w:rsidR="006E6A57" w:rsidRPr="00FA4E62">
        <w:rPr>
          <w:sz w:val="28"/>
          <w:szCs w:val="28"/>
        </w:rPr>
        <w:lastRenderedPageBreak/>
        <w:t>Федерации, пенсионерам из числа этих лиц, в том числе работающим (независимо от места работы), гражданскому персоналу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 психотропных веществ, в том числе работающим (независимо от места работы), предусмотренных </w:t>
      </w:r>
      <w:hyperlink r:id="rId32" w:history="1">
        <w:r w:rsidR="006E6A57" w:rsidRPr="00FA4E62">
          <w:rPr>
            <w:sz w:val="28"/>
            <w:szCs w:val="28"/>
          </w:rPr>
          <w:t>пунктами 5</w:t>
        </w:r>
      </w:hyperlink>
      <w:r w:rsidR="006E6A57" w:rsidRPr="00FA4E62">
        <w:rPr>
          <w:sz w:val="28"/>
          <w:szCs w:val="28"/>
        </w:rPr>
        <w:t xml:space="preserve"> (в части дополнительного оплачиваемого отпуска), </w:t>
      </w:r>
      <w:hyperlink r:id="rId33" w:history="1">
        <w:r w:rsidR="006E6A57" w:rsidRPr="00FA4E62">
          <w:rPr>
            <w:sz w:val="28"/>
            <w:szCs w:val="28"/>
          </w:rPr>
          <w:t>12</w:t>
        </w:r>
      </w:hyperlink>
      <w:r w:rsidR="006E6A57" w:rsidRPr="00FA4E62">
        <w:rPr>
          <w:sz w:val="28"/>
          <w:szCs w:val="28"/>
        </w:rPr>
        <w:t xml:space="preserve"> (в части ежемесячной денежной компенсации на питание ребенка) и </w:t>
      </w:r>
      <w:hyperlink r:id="rId34" w:history="1">
        <w:r w:rsidR="006E6A57" w:rsidRPr="00FA4E62">
          <w:rPr>
            <w:sz w:val="28"/>
            <w:szCs w:val="28"/>
          </w:rPr>
          <w:t>13 части первой</w:t>
        </w:r>
      </w:hyperlink>
      <w:r w:rsidR="006E6A57" w:rsidRPr="00FA4E62">
        <w:rPr>
          <w:sz w:val="28"/>
          <w:szCs w:val="28"/>
        </w:rPr>
        <w:t xml:space="preserve"> и </w:t>
      </w:r>
      <w:hyperlink r:id="rId35" w:history="1">
        <w:r w:rsidR="006E6A57" w:rsidRPr="00FA4E62">
          <w:rPr>
            <w:sz w:val="28"/>
            <w:szCs w:val="28"/>
          </w:rPr>
          <w:t>частью четвертой</w:t>
        </w:r>
      </w:hyperlink>
      <w:r w:rsidR="006E6A57" w:rsidRPr="00FA4E62">
        <w:rPr>
          <w:sz w:val="28"/>
          <w:szCs w:val="28"/>
        </w:rPr>
        <w:t xml:space="preserve"> (в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части пособия на погребение) статьи 14, </w:t>
      </w:r>
      <w:hyperlink r:id="rId36" w:history="1">
        <w:r w:rsidR="006E6A57" w:rsidRPr="00FA4E62">
          <w:rPr>
            <w:sz w:val="28"/>
            <w:szCs w:val="28"/>
          </w:rPr>
          <w:t>пунктами 3</w:t>
        </w:r>
      </w:hyperlink>
      <w:r w:rsidR="006E6A57" w:rsidRPr="00FA4E62">
        <w:rPr>
          <w:sz w:val="28"/>
          <w:szCs w:val="28"/>
        </w:rPr>
        <w:t xml:space="preserve"> и </w:t>
      </w:r>
      <w:hyperlink r:id="rId37" w:history="1">
        <w:r w:rsidR="006E6A57" w:rsidRPr="00FA4E62">
          <w:rPr>
            <w:sz w:val="28"/>
            <w:szCs w:val="28"/>
          </w:rPr>
          <w:t>4 части первой статьи 15</w:t>
        </w:r>
      </w:hyperlink>
      <w:r w:rsidR="006E6A57" w:rsidRPr="00FA4E62">
        <w:rPr>
          <w:sz w:val="28"/>
          <w:szCs w:val="28"/>
        </w:rPr>
        <w:t xml:space="preserve">, </w:t>
      </w:r>
      <w:hyperlink r:id="rId38" w:history="1">
        <w:r w:rsidR="006E6A57" w:rsidRPr="00FA4E62">
          <w:rPr>
            <w:sz w:val="28"/>
            <w:szCs w:val="28"/>
          </w:rPr>
          <w:t>пунктами 3</w:t>
        </w:r>
      </w:hyperlink>
      <w:r w:rsidR="006E6A57" w:rsidRPr="00FA4E62">
        <w:rPr>
          <w:sz w:val="28"/>
          <w:szCs w:val="28"/>
        </w:rPr>
        <w:t xml:space="preserve"> (в части среднего заработка), </w:t>
      </w:r>
      <w:hyperlink r:id="rId39" w:history="1">
        <w:r w:rsidR="006E6A57" w:rsidRPr="00FA4E62">
          <w:rPr>
            <w:sz w:val="28"/>
            <w:szCs w:val="28"/>
          </w:rPr>
          <w:t>5</w:t>
        </w:r>
      </w:hyperlink>
      <w:r w:rsidR="006E6A57" w:rsidRPr="00FA4E62">
        <w:rPr>
          <w:sz w:val="28"/>
          <w:szCs w:val="28"/>
        </w:rPr>
        <w:t xml:space="preserve">, </w:t>
      </w:r>
      <w:hyperlink r:id="rId40" w:history="1">
        <w:r w:rsidR="006E6A57" w:rsidRPr="00FA4E62">
          <w:rPr>
            <w:sz w:val="28"/>
            <w:szCs w:val="28"/>
          </w:rPr>
          <w:t>6</w:t>
        </w:r>
      </w:hyperlink>
      <w:r w:rsidR="006E6A57" w:rsidRPr="00FA4E62">
        <w:rPr>
          <w:sz w:val="28"/>
          <w:szCs w:val="28"/>
        </w:rPr>
        <w:t xml:space="preserve"> и </w:t>
      </w:r>
      <w:hyperlink r:id="rId41" w:history="1">
        <w:r w:rsidR="006E6A57" w:rsidRPr="00FA4E62">
          <w:rPr>
            <w:sz w:val="28"/>
            <w:szCs w:val="28"/>
          </w:rPr>
          <w:t>13 статьи 17</w:t>
        </w:r>
      </w:hyperlink>
      <w:r w:rsidR="006E6A57" w:rsidRPr="00FA4E62">
        <w:rPr>
          <w:sz w:val="28"/>
          <w:szCs w:val="28"/>
        </w:rPr>
        <w:t xml:space="preserve">, </w:t>
      </w:r>
      <w:hyperlink r:id="rId42" w:history="1">
        <w:r w:rsidR="006E6A57" w:rsidRPr="00FA4E62">
          <w:rPr>
            <w:sz w:val="28"/>
            <w:szCs w:val="28"/>
          </w:rPr>
          <w:t>пунктом 3 части первой статьи 25</w:t>
        </w:r>
      </w:hyperlink>
      <w:r w:rsidR="006E6A57" w:rsidRPr="00FA4E62">
        <w:rPr>
          <w:sz w:val="28"/>
          <w:szCs w:val="28"/>
        </w:rPr>
        <w:t xml:space="preserve">, </w:t>
      </w:r>
      <w:hyperlink r:id="rId43" w:history="1">
        <w:r w:rsidR="006E6A57" w:rsidRPr="00FA4E62">
          <w:rPr>
            <w:sz w:val="28"/>
            <w:szCs w:val="28"/>
          </w:rPr>
          <w:t>частями первой</w:t>
        </w:r>
      </w:hyperlink>
      <w:r w:rsidR="006E6A57" w:rsidRPr="00FA4E62">
        <w:rPr>
          <w:sz w:val="28"/>
          <w:szCs w:val="28"/>
        </w:rPr>
        <w:t xml:space="preserve">, </w:t>
      </w:r>
      <w:hyperlink r:id="rId44" w:history="1">
        <w:r w:rsidR="006E6A57" w:rsidRPr="00FA4E62">
          <w:rPr>
            <w:sz w:val="28"/>
            <w:szCs w:val="28"/>
          </w:rPr>
          <w:t>второй</w:t>
        </w:r>
      </w:hyperlink>
      <w:r w:rsidR="006E6A57" w:rsidRPr="00FA4E62">
        <w:rPr>
          <w:sz w:val="28"/>
          <w:szCs w:val="28"/>
        </w:rPr>
        <w:t xml:space="preserve"> и </w:t>
      </w:r>
      <w:hyperlink r:id="rId45" w:history="1">
        <w:r w:rsidR="006E6A57" w:rsidRPr="00FA4E62">
          <w:rPr>
            <w:sz w:val="28"/>
            <w:szCs w:val="28"/>
          </w:rPr>
          <w:t>четвертой статьи 39</w:t>
        </w:r>
      </w:hyperlink>
      <w:r w:rsidR="006E6A57" w:rsidRPr="00FA4E62">
        <w:rPr>
          <w:sz w:val="28"/>
          <w:szCs w:val="28"/>
        </w:rPr>
        <w:t xml:space="preserve">, </w:t>
      </w:r>
      <w:hyperlink r:id="rId46" w:history="1">
        <w:r w:rsidR="006E6A57" w:rsidRPr="00FA4E62">
          <w:rPr>
            <w:sz w:val="28"/>
            <w:szCs w:val="28"/>
          </w:rPr>
          <w:t>статьями 40</w:t>
        </w:r>
      </w:hyperlink>
      <w:r w:rsidR="006E6A57" w:rsidRPr="00FA4E62">
        <w:rPr>
          <w:sz w:val="28"/>
          <w:szCs w:val="28"/>
        </w:rPr>
        <w:t xml:space="preserve"> и </w:t>
      </w:r>
      <w:hyperlink r:id="rId47" w:history="1">
        <w:r w:rsidR="006E6A57" w:rsidRPr="00FA4E62">
          <w:rPr>
            <w:sz w:val="28"/>
            <w:szCs w:val="28"/>
          </w:rPr>
          <w:t>41</w:t>
        </w:r>
      </w:hyperlink>
      <w:r w:rsidR="006E6A57" w:rsidRPr="00FA4E62">
        <w:rPr>
          <w:sz w:val="28"/>
          <w:szCs w:val="28"/>
        </w:rPr>
        <w:t xml:space="preserve"> Закона Российской Федерации от 15 мая 1991 года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1244-1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>;</w:t>
      </w:r>
      <w:proofErr w:type="gramEnd"/>
    </w:p>
    <w:p w:rsidR="006E6A57" w:rsidRPr="00FA4E62" w:rsidRDefault="00781401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32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приема заявлений и документов, необходимых для выплаты, в том числе доставки, гражданам ежемесячных денежных компенсаций, предусмотренных </w:t>
      </w:r>
      <w:hyperlink r:id="rId48" w:history="1">
        <w:r w:rsidR="006E6A57" w:rsidRPr="00FA4E62">
          <w:rPr>
            <w:sz w:val="28"/>
            <w:szCs w:val="28"/>
          </w:rPr>
          <w:t>статьями 8</w:t>
        </w:r>
      </w:hyperlink>
      <w:r w:rsidR="006E6A57" w:rsidRPr="00FA4E62">
        <w:rPr>
          <w:sz w:val="28"/>
          <w:szCs w:val="28"/>
        </w:rPr>
        <w:t xml:space="preserve"> и </w:t>
      </w:r>
      <w:hyperlink r:id="rId49" w:history="1">
        <w:r w:rsidR="006E6A57" w:rsidRPr="00FA4E62">
          <w:rPr>
            <w:sz w:val="28"/>
            <w:szCs w:val="28"/>
          </w:rPr>
          <w:t>9</w:t>
        </w:r>
      </w:hyperlink>
      <w:r w:rsidR="006E6A57" w:rsidRPr="00FA4E62">
        <w:rPr>
          <w:sz w:val="28"/>
          <w:szCs w:val="28"/>
        </w:rPr>
        <w:t xml:space="preserve"> Федерального закона от 26 ноября 1998 года </w:t>
      </w:r>
      <w:r w:rsidRPr="00FA4E62">
        <w:rPr>
          <w:sz w:val="28"/>
          <w:szCs w:val="28"/>
        </w:rPr>
        <w:t>№</w:t>
      </w:r>
      <w:r w:rsidR="006E6A57" w:rsidRPr="00FA4E62">
        <w:rPr>
          <w:sz w:val="28"/>
          <w:szCs w:val="28"/>
        </w:rPr>
        <w:t xml:space="preserve">175-ФЗ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Маяк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и сбросов радиоактивных отходов в реку </w:t>
      </w:r>
      <w:proofErr w:type="spellStart"/>
      <w:r w:rsidR="006E6A57" w:rsidRPr="00FA4E62">
        <w:rPr>
          <w:sz w:val="28"/>
          <w:szCs w:val="28"/>
        </w:rPr>
        <w:t>Теча</w:t>
      </w:r>
      <w:proofErr w:type="spellEnd"/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(за исключением ежемесячной денежной компенсации</w:t>
      </w:r>
      <w:proofErr w:type="gramEnd"/>
      <w:r w:rsidR="006E6A57" w:rsidRPr="00FA4E62">
        <w:rPr>
          <w:sz w:val="28"/>
          <w:szCs w:val="28"/>
        </w:rPr>
        <w:t xml:space="preserve">, </w:t>
      </w:r>
      <w:proofErr w:type="gramStart"/>
      <w:r w:rsidR="006E6A57" w:rsidRPr="00FA4E62">
        <w:rPr>
          <w:sz w:val="28"/>
          <w:szCs w:val="28"/>
        </w:rPr>
        <w:t>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</w:t>
      </w:r>
      <w:proofErr w:type="gramEnd"/>
      <w:r w:rsidR="006E6A57" w:rsidRPr="00FA4E62">
        <w:rPr>
          <w:sz w:val="28"/>
          <w:szCs w:val="28"/>
        </w:rPr>
        <w:t xml:space="preserve"> и психотропных веществ, в том числе </w:t>
      </w:r>
      <w:proofErr w:type="gramStart"/>
      <w:r w:rsidR="006E6A57" w:rsidRPr="00FA4E62">
        <w:rPr>
          <w:sz w:val="28"/>
          <w:szCs w:val="28"/>
        </w:rPr>
        <w:t>работающим</w:t>
      </w:r>
      <w:proofErr w:type="gramEnd"/>
      <w:r w:rsidR="006E6A57" w:rsidRPr="00FA4E62">
        <w:rPr>
          <w:sz w:val="28"/>
          <w:szCs w:val="28"/>
        </w:rPr>
        <w:t xml:space="preserve"> (независимо от места работы);</w:t>
      </w:r>
    </w:p>
    <w:p w:rsidR="006E6A57" w:rsidRDefault="00781401" w:rsidP="001518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4E62">
        <w:rPr>
          <w:sz w:val="28"/>
          <w:szCs w:val="28"/>
        </w:rPr>
        <w:t>33</w:t>
      </w:r>
      <w:r w:rsidR="006E6A57" w:rsidRPr="00FA4E62">
        <w:rPr>
          <w:sz w:val="28"/>
          <w:szCs w:val="28"/>
        </w:rPr>
        <w:t xml:space="preserve">) </w:t>
      </w:r>
      <w:r w:rsidR="00565E31" w:rsidRPr="00FA4E62">
        <w:rPr>
          <w:sz w:val="28"/>
          <w:szCs w:val="28"/>
        </w:rPr>
        <w:t>о</w:t>
      </w:r>
      <w:r w:rsidRPr="00FA4E62">
        <w:rPr>
          <w:sz w:val="28"/>
          <w:szCs w:val="28"/>
        </w:rPr>
        <w:t xml:space="preserve">существление </w:t>
      </w:r>
      <w:r w:rsidR="006E6A57" w:rsidRPr="00FA4E62">
        <w:rPr>
          <w:sz w:val="28"/>
          <w:szCs w:val="28"/>
        </w:rPr>
        <w:t xml:space="preserve">приема заявлений и документов, необходимых для предоставления, в том числе доставки, гражданам компенсаций и других выплат, предусмотренных </w:t>
      </w:r>
      <w:hyperlink r:id="rId50" w:history="1">
        <w:r w:rsidR="006E6A57" w:rsidRPr="00FA4E62">
          <w:rPr>
            <w:sz w:val="28"/>
            <w:szCs w:val="28"/>
          </w:rPr>
          <w:t>пунктами 6</w:t>
        </w:r>
      </w:hyperlink>
      <w:r w:rsidR="006E6A57" w:rsidRPr="00FA4E62">
        <w:rPr>
          <w:sz w:val="28"/>
          <w:szCs w:val="28"/>
        </w:rPr>
        <w:t xml:space="preserve"> и </w:t>
      </w:r>
      <w:hyperlink r:id="rId51" w:history="1">
        <w:r w:rsidR="006E6A57" w:rsidRPr="00FA4E62">
          <w:rPr>
            <w:sz w:val="28"/>
            <w:szCs w:val="28"/>
          </w:rPr>
          <w:t>15</w:t>
        </w:r>
      </w:hyperlink>
      <w:r w:rsidR="006E6A57" w:rsidRPr="00FA4E62">
        <w:rPr>
          <w:sz w:val="28"/>
          <w:szCs w:val="28"/>
        </w:rPr>
        <w:t xml:space="preserve"> (в части дополнительного оплачиваемого отпуска) части первой статьи 2 Федерального закона от 10 января 2002 года </w:t>
      </w:r>
      <w:r w:rsidRPr="00FA4E62">
        <w:rPr>
          <w:sz w:val="28"/>
          <w:szCs w:val="28"/>
        </w:rPr>
        <w:t>№</w:t>
      </w:r>
      <w:r w:rsidR="00565E31" w:rsidRPr="00FA4E62">
        <w:rPr>
          <w:sz w:val="28"/>
          <w:szCs w:val="28"/>
        </w:rPr>
        <w:t xml:space="preserve"> </w:t>
      </w:r>
      <w:r w:rsidR="006E6A57" w:rsidRPr="00FA4E62">
        <w:rPr>
          <w:sz w:val="28"/>
          <w:szCs w:val="28"/>
        </w:rPr>
        <w:t xml:space="preserve">2-ФЗ </w:t>
      </w:r>
      <w:r w:rsidRPr="00FA4E62">
        <w:rPr>
          <w:sz w:val="28"/>
          <w:szCs w:val="28"/>
        </w:rPr>
        <w:t>«</w:t>
      </w:r>
      <w:r w:rsidR="006E6A57" w:rsidRPr="00FA4E62">
        <w:rPr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Pr="00FA4E62">
        <w:rPr>
          <w:sz w:val="28"/>
          <w:szCs w:val="28"/>
        </w:rPr>
        <w:t>»</w:t>
      </w:r>
      <w:r w:rsidR="006E6A57" w:rsidRPr="00FA4E62">
        <w:rPr>
          <w:sz w:val="28"/>
          <w:szCs w:val="28"/>
        </w:rPr>
        <w:t xml:space="preserve"> (за исключением компенсаций и других выплат, предоставляемых</w:t>
      </w:r>
      <w:proofErr w:type="gramEnd"/>
      <w:r w:rsidR="006E6A57" w:rsidRPr="00FA4E62">
        <w:rPr>
          <w:sz w:val="28"/>
          <w:szCs w:val="28"/>
        </w:rPr>
        <w:t xml:space="preserve"> </w:t>
      </w:r>
      <w:proofErr w:type="gramStart"/>
      <w:r w:rsidR="006E6A57" w:rsidRPr="00FA4E62">
        <w:rPr>
          <w:sz w:val="28"/>
          <w:szCs w:val="28"/>
        </w:rPr>
        <w:t xml:space="preserve">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</w:t>
      </w:r>
      <w:r w:rsidR="006E6A57" w:rsidRPr="00FA4E62">
        <w:rPr>
          <w:sz w:val="28"/>
          <w:szCs w:val="28"/>
        </w:rPr>
        <w:lastRenderedPageBreak/>
        <w:t>по контролю за оборотом наркотических средств и</w:t>
      </w:r>
      <w:proofErr w:type="gramEnd"/>
      <w:r w:rsidR="006E6A57" w:rsidRPr="00FA4E62">
        <w:rPr>
          <w:sz w:val="28"/>
          <w:szCs w:val="28"/>
        </w:rPr>
        <w:t xml:space="preserve"> психотропных веществ, в том числе </w:t>
      </w:r>
      <w:proofErr w:type="gramStart"/>
      <w:r w:rsidR="006E6A57" w:rsidRPr="00FA4E62">
        <w:rPr>
          <w:sz w:val="28"/>
          <w:szCs w:val="28"/>
        </w:rPr>
        <w:t>работающ</w:t>
      </w:r>
      <w:r w:rsidR="00911403" w:rsidRPr="00FA4E62">
        <w:rPr>
          <w:sz w:val="28"/>
          <w:szCs w:val="28"/>
        </w:rPr>
        <w:t>им</w:t>
      </w:r>
      <w:proofErr w:type="gramEnd"/>
      <w:r w:rsidR="00911403" w:rsidRPr="00FA4E62">
        <w:rPr>
          <w:sz w:val="28"/>
          <w:szCs w:val="28"/>
        </w:rPr>
        <w:t xml:space="preserve"> (независимо от места работы);</w:t>
      </w:r>
    </w:p>
    <w:p w:rsidR="00C36C93" w:rsidRDefault="0015188F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6244">
        <w:rPr>
          <w:sz w:val="28"/>
          <w:szCs w:val="28"/>
        </w:rPr>
        <w:t>2</w:t>
      </w:r>
      <w:r w:rsidR="00926244" w:rsidRPr="00C36C93">
        <w:rPr>
          <w:sz w:val="28"/>
          <w:szCs w:val="28"/>
        </w:rPr>
        <w:t xml:space="preserve">. В целях </w:t>
      </w:r>
      <w:proofErr w:type="gramStart"/>
      <w:r w:rsidR="00926244" w:rsidRPr="00C36C93">
        <w:rPr>
          <w:sz w:val="28"/>
          <w:szCs w:val="28"/>
        </w:rPr>
        <w:t>реализации полномочий органов местного самоуправления города-курорта Кисловодска</w:t>
      </w:r>
      <w:proofErr w:type="gramEnd"/>
      <w:r w:rsidR="00926244" w:rsidRPr="00C36C93">
        <w:rPr>
          <w:sz w:val="28"/>
          <w:szCs w:val="28"/>
        </w:rPr>
        <w:t xml:space="preserve"> в сфере труда и трудовых отношений Управлени</w:t>
      </w:r>
      <w:r w:rsidR="005354E6" w:rsidRPr="00C36C93">
        <w:rPr>
          <w:sz w:val="28"/>
          <w:szCs w:val="28"/>
        </w:rPr>
        <w:t>е</w:t>
      </w:r>
      <w:r w:rsidR="00715599" w:rsidRPr="00C36C93">
        <w:rPr>
          <w:sz w:val="28"/>
          <w:szCs w:val="28"/>
        </w:rPr>
        <w:t xml:space="preserve"> осуществля</w:t>
      </w:r>
      <w:r w:rsidR="005354E6" w:rsidRPr="00C36C93">
        <w:rPr>
          <w:sz w:val="28"/>
          <w:szCs w:val="28"/>
        </w:rPr>
        <w:t>е</w:t>
      </w:r>
      <w:r w:rsidR="00715599" w:rsidRPr="00C36C93">
        <w:rPr>
          <w:sz w:val="28"/>
          <w:szCs w:val="28"/>
        </w:rPr>
        <w:t>т:</w:t>
      </w:r>
    </w:p>
    <w:p w:rsidR="00091880" w:rsidRDefault="00715599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091880" w:rsidRPr="00091880">
        <w:rPr>
          <w:color w:val="000000"/>
          <w:sz w:val="28"/>
          <w:szCs w:val="28"/>
          <w:lang w:eastAsia="ru-RU" w:bidi="ru-RU"/>
        </w:rPr>
        <w:t>информирование по вопросам охраны труда работодателей и профсоюзов города посредством проведения городских семинаров, совещаний, а также с использованием местных средств массовой информации;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091880" w:rsidRPr="00091880">
        <w:rPr>
          <w:color w:val="000000"/>
          <w:sz w:val="28"/>
          <w:szCs w:val="28"/>
          <w:lang w:eastAsia="ru-RU" w:bidi="ru-RU"/>
        </w:rPr>
        <w:t>взаимодействие между работодателями и организациями, оказывающими услуги в области охраны труда;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091880" w:rsidRPr="00091880">
        <w:rPr>
          <w:color w:val="000000"/>
          <w:sz w:val="28"/>
          <w:szCs w:val="28"/>
          <w:lang w:eastAsia="ru-RU" w:bidi="ru-RU"/>
        </w:rPr>
        <w:t>проведение смотров-конкурсов на лучшее состояние условий и охраны труда в организациях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, на лучшую организацию коллективно-договорной работы в организациях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="00091880" w:rsidRPr="00091880">
        <w:rPr>
          <w:color w:val="000000"/>
          <w:sz w:val="28"/>
          <w:szCs w:val="28"/>
          <w:lang w:eastAsia="ru-RU" w:bidi="ru-RU"/>
        </w:rPr>
        <w:t>внесение предложений, направленных на улучшение условий и охраны труда работников организаций, находящихся на территории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, для их включения в краевые мероприятия по улучшению условии и охраны труда, участие в их реализации;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="00091880" w:rsidRPr="00091880">
        <w:rPr>
          <w:color w:val="000000"/>
          <w:sz w:val="28"/>
          <w:szCs w:val="28"/>
          <w:lang w:eastAsia="ru-RU" w:bidi="ru-RU"/>
        </w:rPr>
        <w:t>подготовку для направления в соответствующие органы надзора и контроля обращений и предложений по выявленным в организациях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 xml:space="preserve"> фактам нарушений трудового законодательства и иных нормативных правовых актов, содержащих нормы трудового права;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="00091880" w:rsidRPr="00091880">
        <w:rPr>
          <w:color w:val="000000"/>
          <w:sz w:val="28"/>
          <w:szCs w:val="28"/>
          <w:lang w:eastAsia="ru-RU" w:bidi="ru-RU"/>
        </w:rPr>
        <w:t>оказание организационно-методической помощи в работе по охране труда организациям, находящимся на территории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091880" w:rsidRPr="00091880">
        <w:rPr>
          <w:color w:val="000000"/>
          <w:sz w:val="28"/>
          <w:szCs w:val="28"/>
          <w:lang w:eastAsia="ru-RU" w:bidi="ru-RU"/>
        </w:rPr>
        <w:t>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7) </w:t>
      </w:r>
      <w:r w:rsidR="00091880" w:rsidRPr="00091880">
        <w:rPr>
          <w:color w:val="000000"/>
          <w:sz w:val="28"/>
          <w:szCs w:val="28"/>
          <w:lang w:eastAsia="ru-RU" w:bidi="ru-RU"/>
        </w:rPr>
        <w:t>анализ организации оплаты труда в муниципальных учреждениях и организациях, имеющих принятые в установленном порядке коллективные договоры;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8) </w:t>
      </w:r>
      <w:r w:rsidR="00091880" w:rsidRPr="00091880">
        <w:rPr>
          <w:color w:val="000000"/>
          <w:sz w:val="28"/>
          <w:szCs w:val="28"/>
          <w:lang w:eastAsia="ru-RU" w:bidi="ru-RU"/>
        </w:rPr>
        <w:t>содействие ведению коллективных переговоров и заключению коллективных договоров в организациях, отраслевых соглашений в городе Ставрополе, присоединению работодателей к действующим соглашениям, повышению их роли в урегулировании социально-трудовых отношений;</w:t>
      </w:r>
    </w:p>
    <w:p w:rsidR="00091880" w:rsidRDefault="00715599" w:rsidP="0015188F">
      <w:pPr>
        <w:pStyle w:val="2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9) </w:t>
      </w:r>
      <w:proofErr w:type="gramStart"/>
      <w:r w:rsidR="00091880" w:rsidRPr="00091880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091880" w:rsidRPr="00091880">
        <w:rPr>
          <w:color w:val="000000"/>
          <w:sz w:val="28"/>
          <w:szCs w:val="28"/>
          <w:lang w:eastAsia="ru-RU" w:bidi="ru-RU"/>
        </w:rPr>
        <w:t xml:space="preserve"> соблюдением работодателем условий коллективного договора, соглашения, включая деятельность всех социальных партнеров по данному коллективному договору;</w:t>
      </w:r>
    </w:p>
    <w:p w:rsidR="005354E6" w:rsidRDefault="005354E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rStyle w:val="2Exact"/>
          <w:sz w:val="28"/>
          <w:szCs w:val="28"/>
        </w:rPr>
      </w:pPr>
      <w:r w:rsidRPr="005354E6">
        <w:rPr>
          <w:color w:val="000000"/>
          <w:sz w:val="28"/>
          <w:szCs w:val="28"/>
          <w:lang w:eastAsia="ru-RU" w:bidi="ru-RU"/>
        </w:rPr>
        <w:t xml:space="preserve">10) </w:t>
      </w:r>
      <w:r w:rsidRPr="005354E6">
        <w:rPr>
          <w:rStyle w:val="2Exact"/>
          <w:sz w:val="28"/>
          <w:szCs w:val="28"/>
        </w:rPr>
        <w:t>уведомительную регистрацию коллективных трудовых споров, в пределах своих полномочий проверяет в случае необходимости полномочия представителей сторон коллективных трудовых споров, выявляет, анализирует и обобщает причины возникновения коллективных трудовых споров, вносит предложения по их урегулированию, оказывает методическую помощь сторонам коллективного трудового спора на всех этапах его рассмотрения и разрешения;</w:t>
      </w:r>
    </w:p>
    <w:p w:rsidR="005354E6" w:rsidRDefault="005354E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Style w:val="2Exact"/>
          <w:sz w:val="28"/>
          <w:szCs w:val="28"/>
        </w:rPr>
        <w:t xml:space="preserve">11) </w:t>
      </w:r>
      <w:r w:rsidRPr="005354E6">
        <w:rPr>
          <w:color w:val="000000"/>
          <w:sz w:val="28"/>
          <w:szCs w:val="28"/>
          <w:lang w:eastAsia="ru-RU" w:bidi="ru-RU"/>
        </w:rPr>
        <w:t>осуществляет организационно-техническое и информационное обеспечение деятельности городской трехсторонней комиссии по регулированию социально-трудовых отношений, городской межведомственной комиссии по профилактике нарушений трудовых прав работников в организациях, расположенных на территории города</w:t>
      </w:r>
      <w:r w:rsidR="00CE61B2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>курорта Кисловодск</w:t>
      </w:r>
      <w:r w:rsidRPr="005354E6">
        <w:rPr>
          <w:color w:val="000000"/>
          <w:sz w:val="28"/>
          <w:szCs w:val="28"/>
          <w:lang w:eastAsia="ru-RU" w:bidi="ru-RU"/>
        </w:rPr>
        <w:t>;</w:t>
      </w:r>
    </w:p>
    <w:p w:rsidR="005354E6" w:rsidRDefault="005354E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12) </w:t>
      </w:r>
      <w:r w:rsidRPr="005354E6">
        <w:rPr>
          <w:color w:val="000000"/>
          <w:sz w:val="28"/>
          <w:szCs w:val="28"/>
          <w:lang w:eastAsia="ru-RU" w:bidi="ru-RU"/>
        </w:rPr>
        <w:t>ведет работу по развитию системы социального партнерства в сфере труда;</w:t>
      </w:r>
    </w:p>
    <w:p w:rsidR="005354E6" w:rsidRDefault="005354E6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13) </w:t>
      </w:r>
      <w:r w:rsidRPr="005354E6">
        <w:rPr>
          <w:color w:val="000000"/>
          <w:sz w:val="28"/>
          <w:szCs w:val="28"/>
          <w:lang w:eastAsia="ru-RU" w:bidi="ru-RU"/>
        </w:rPr>
        <w:t>участвует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города</w:t>
      </w:r>
      <w:r w:rsidR="00CE61B2">
        <w:rPr>
          <w:color w:val="000000"/>
          <w:sz w:val="28"/>
          <w:szCs w:val="28"/>
          <w:lang w:eastAsia="ru-RU" w:bidi="ru-RU"/>
        </w:rPr>
        <w:t>-курорта Кисловодска;</w:t>
      </w:r>
    </w:p>
    <w:p w:rsidR="005354E6" w:rsidRDefault="00CE61B2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14) </w:t>
      </w:r>
      <w:r w:rsidR="005354E6" w:rsidRPr="005354E6">
        <w:rPr>
          <w:color w:val="000000"/>
          <w:sz w:val="28"/>
          <w:szCs w:val="28"/>
          <w:lang w:eastAsia="ru-RU" w:bidi="ru-RU"/>
        </w:rPr>
        <w:t>осуществляет подготовку проектов соглашений между администрацией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5354E6" w:rsidRPr="005354E6">
        <w:rPr>
          <w:color w:val="000000"/>
          <w:sz w:val="28"/>
          <w:szCs w:val="28"/>
          <w:lang w:eastAsia="ru-RU" w:bidi="ru-RU"/>
        </w:rPr>
        <w:t>, профсоюзными организациями города</w:t>
      </w:r>
      <w:r>
        <w:rPr>
          <w:color w:val="000000"/>
          <w:sz w:val="28"/>
          <w:szCs w:val="28"/>
          <w:lang w:eastAsia="ru-RU" w:bidi="ru-RU"/>
        </w:rPr>
        <w:t>-курорта Кисловодска</w:t>
      </w:r>
      <w:r w:rsidR="005354E6" w:rsidRPr="005354E6">
        <w:rPr>
          <w:color w:val="000000"/>
          <w:sz w:val="28"/>
          <w:szCs w:val="28"/>
          <w:lang w:eastAsia="ru-RU" w:bidi="ru-RU"/>
        </w:rPr>
        <w:t xml:space="preserve"> и объединением работодателей города </w:t>
      </w:r>
      <w:r>
        <w:rPr>
          <w:color w:val="000000"/>
          <w:sz w:val="28"/>
          <w:szCs w:val="28"/>
          <w:lang w:eastAsia="ru-RU" w:bidi="ru-RU"/>
        </w:rPr>
        <w:t xml:space="preserve">Кисловодска </w:t>
      </w:r>
      <w:r w:rsidR="005354E6" w:rsidRPr="005354E6">
        <w:rPr>
          <w:color w:val="000000"/>
          <w:sz w:val="28"/>
          <w:szCs w:val="28"/>
          <w:lang w:eastAsia="ru-RU" w:bidi="ru-RU"/>
        </w:rPr>
        <w:t>и координацию действий по выполнению соглашений;</w:t>
      </w:r>
    </w:p>
    <w:p w:rsidR="00F210FA" w:rsidRPr="005354E6" w:rsidRDefault="00F210FA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15) </w:t>
      </w:r>
      <w:r w:rsidRPr="003314C0">
        <w:rPr>
          <w:rFonts w:eastAsia="Arial Unicode MS"/>
          <w:sz w:val="28"/>
          <w:szCs w:val="28"/>
        </w:rPr>
        <w:t xml:space="preserve">подготовка для направления в соответствующие органы надзора и контроля обращений и предложений по выявленным в организациях фактам нарушений трудового законодательства и иных нормативных правовых актов, содержащих нормы </w:t>
      </w:r>
      <w:r>
        <w:rPr>
          <w:rFonts w:eastAsia="Arial Unicode MS"/>
          <w:sz w:val="28"/>
          <w:szCs w:val="28"/>
        </w:rPr>
        <w:t>трудового права.</w:t>
      </w:r>
    </w:p>
    <w:p w:rsidR="005354E6" w:rsidRPr="00C36C93" w:rsidRDefault="0015188F" w:rsidP="0015188F">
      <w:pPr>
        <w:pStyle w:val="23"/>
        <w:shd w:val="clear" w:color="auto" w:fill="auto"/>
        <w:tabs>
          <w:tab w:val="left" w:pos="709"/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096E">
        <w:rPr>
          <w:sz w:val="28"/>
          <w:szCs w:val="28"/>
        </w:rPr>
        <w:t>3</w:t>
      </w:r>
      <w:r w:rsidR="0096096E" w:rsidRPr="00C36C93">
        <w:rPr>
          <w:sz w:val="28"/>
          <w:szCs w:val="28"/>
        </w:rPr>
        <w:t xml:space="preserve">. В целях реализации иных полномочий Управление </w:t>
      </w:r>
      <w:r w:rsidR="003314C0" w:rsidRPr="00C36C93">
        <w:rPr>
          <w:sz w:val="28"/>
          <w:szCs w:val="28"/>
        </w:rPr>
        <w:t>осуществляет:</w:t>
      </w:r>
    </w:p>
    <w:p w:rsidR="00911403" w:rsidRPr="00FA4E62" w:rsidRDefault="003314C0" w:rsidP="001518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C93">
        <w:rPr>
          <w:sz w:val="28"/>
          <w:szCs w:val="28"/>
        </w:rPr>
        <w:t>1</w:t>
      </w:r>
      <w:r w:rsidR="00911403" w:rsidRPr="00C36C93">
        <w:rPr>
          <w:sz w:val="28"/>
          <w:szCs w:val="28"/>
        </w:rPr>
        <w:t>) осуществление назначения компенсационных ежемесячных выплат нетрудоустроенным женщинам, имеющим детей в возрасте до 3 лет, уволенным</w:t>
      </w:r>
      <w:r w:rsidR="00911403" w:rsidRPr="00FA4E62">
        <w:rPr>
          <w:sz w:val="28"/>
          <w:szCs w:val="28"/>
        </w:rPr>
        <w:t xml:space="preserve"> в связи с ликвидацией организаций, и ежемесячное представление в министерство труда и социальной защиты </w:t>
      </w:r>
      <w:proofErr w:type="gramStart"/>
      <w:r w:rsidR="00911403" w:rsidRPr="00FA4E62">
        <w:rPr>
          <w:sz w:val="28"/>
          <w:szCs w:val="28"/>
        </w:rPr>
        <w:t>населения Ставропольского края реестров получателей указанных выплат</w:t>
      </w:r>
      <w:proofErr w:type="gramEnd"/>
      <w:r w:rsidR="00911403" w:rsidRPr="00FA4E62">
        <w:rPr>
          <w:sz w:val="28"/>
          <w:szCs w:val="28"/>
        </w:rPr>
        <w:t>;</w:t>
      </w:r>
    </w:p>
    <w:p w:rsidR="009B6F46" w:rsidRPr="00FA4E62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bookmarkStart w:id="3" w:name="sub_1113"/>
      <w:r>
        <w:rPr>
          <w:rFonts w:eastAsia="Arial Unicode MS"/>
          <w:sz w:val="28"/>
          <w:szCs w:val="28"/>
        </w:rPr>
        <w:t>2</w:t>
      </w:r>
      <w:r w:rsidR="005A5DD5" w:rsidRPr="00FA4E62">
        <w:rPr>
          <w:rFonts w:eastAsia="Arial Unicode MS"/>
          <w:sz w:val="28"/>
          <w:szCs w:val="28"/>
        </w:rPr>
        <w:t xml:space="preserve">) </w:t>
      </w:r>
      <w:r w:rsidR="00D12666" w:rsidRPr="00FA4E62">
        <w:rPr>
          <w:rFonts w:eastAsia="Arial Unicode MS"/>
          <w:sz w:val="28"/>
          <w:szCs w:val="28"/>
        </w:rPr>
        <w:t>о</w:t>
      </w:r>
      <w:r w:rsidR="00565E31" w:rsidRPr="00FA4E62">
        <w:rPr>
          <w:rFonts w:eastAsia="Arial Unicode MS"/>
          <w:sz w:val="28"/>
          <w:szCs w:val="28"/>
        </w:rPr>
        <w:t>существление приема заявлений</w:t>
      </w:r>
      <w:r w:rsidR="0028210B" w:rsidRPr="00FA4E62">
        <w:rPr>
          <w:rFonts w:eastAsia="Arial Unicode MS"/>
          <w:sz w:val="28"/>
          <w:szCs w:val="28"/>
        </w:rPr>
        <w:t>,</w:t>
      </w:r>
      <w:r w:rsidR="00565E31" w:rsidRPr="00FA4E62">
        <w:rPr>
          <w:rFonts w:eastAsia="Arial Unicode MS"/>
          <w:sz w:val="28"/>
          <w:szCs w:val="28"/>
        </w:rPr>
        <w:t xml:space="preserve"> документов</w:t>
      </w:r>
      <w:r w:rsidR="0028210B" w:rsidRPr="00FA4E62">
        <w:rPr>
          <w:rFonts w:eastAsia="Arial Unicode MS"/>
          <w:sz w:val="28"/>
          <w:szCs w:val="28"/>
        </w:rPr>
        <w:t xml:space="preserve"> и выдачу справок о</w:t>
      </w:r>
      <w:r w:rsidR="00565E31" w:rsidRPr="00FA4E62">
        <w:rPr>
          <w:rFonts w:eastAsia="Arial Unicode MS"/>
          <w:sz w:val="28"/>
          <w:szCs w:val="28"/>
        </w:rPr>
        <w:t xml:space="preserve"> признани</w:t>
      </w:r>
      <w:r w:rsidR="0028210B" w:rsidRPr="00FA4E62">
        <w:rPr>
          <w:rFonts w:eastAsia="Arial Unicode MS"/>
          <w:sz w:val="28"/>
          <w:szCs w:val="28"/>
        </w:rPr>
        <w:t>и</w:t>
      </w:r>
      <w:r w:rsidR="00565E31" w:rsidRPr="00FA4E62">
        <w:rPr>
          <w:rFonts w:eastAsia="Arial Unicode MS"/>
          <w:sz w:val="28"/>
          <w:szCs w:val="28"/>
        </w:rPr>
        <w:t xml:space="preserve"> семей (одиноко проживающих граждан) </w:t>
      </w:r>
      <w:proofErr w:type="gramStart"/>
      <w:r w:rsidR="00565E31" w:rsidRPr="00FA4E62">
        <w:rPr>
          <w:rFonts w:eastAsia="Arial Unicode MS"/>
          <w:sz w:val="28"/>
          <w:szCs w:val="28"/>
        </w:rPr>
        <w:t>малоимущими</w:t>
      </w:r>
      <w:proofErr w:type="gramEnd"/>
      <w:r w:rsidR="009C781C" w:rsidRPr="00FA4E62">
        <w:rPr>
          <w:rFonts w:eastAsia="Arial Unicode MS"/>
          <w:sz w:val="28"/>
          <w:szCs w:val="28"/>
        </w:rPr>
        <w:t>;</w:t>
      </w:r>
    </w:p>
    <w:p w:rsidR="00D33ACE" w:rsidRPr="00FA4E62" w:rsidRDefault="005517D7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A4E62">
        <w:rPr>
          <w:rFonts w:eastAsia="Arial Unicode MS"/>
          <w:sz w:val="28"/>
          <w:szCs w:val="28"/>
        </w:rPr>
        <w:t>3</w:t>
      </w:r>
      <w:r w:rsidR="005A5DD5" w:rsidRPr="00FA4E62">
        <w:rPr>
          <w:rFonts w:eastAsia="Arial Unicode MS"/>
          <w:sz w:val="28"/>
          <w:szCs w:val="28"/>
        </w:rPr>
        <w:t>)</w:t>
      </w:r>
      <w:bookmarkStart w:id="4" w:name="sub_1119"/>
      <w:bookmarkEnd w:id="3"/>
      <w:r w:rsidR="0028210B" w:rsidRPr="00FA4E62">
        <w:rPr>
          <w:rFonts w:eastAsia="Arial Unicode MS"/>
          <w:sz w:val="28"/>
          <w:szCs w:val="28"/>
        </w:rPr>
        <w:t xml:space="preserve"> </w:t>
      </w:r>
      <w:r w:rsidR="00D12666" w:rsidRPr="00FA4E62">
        <w:rPr>
          <w:rFonts w:eastAsia="Arial Unicode MS"/>
          <w:sz w:val="28"/>
          <w:szCs w:val="28"/>
        </w:rPr>
        <w:t xml:space="preserve">осуществление выдачи </w:t>
      </w:r>
      <w:r w:rsidR="0028210B" w:rsidRPr="00FA4E62">
        <w:rPr>
          <w:rFonts w:eastAsia="Arial Unicode MS"/>
          <w:sz w:val="28"/>
          <w:szCs w:val="28"/>
        </w:rPr>
        <w:t>справок</w:t>
      </w:r>
      <w:r w:rsidR="00D12666" w:rsidRPr="00FA4E62">
        <w:rPr>
          <w:rFonts w:eastAsia="Arial Unicode MS"/>
          <w:sz w:val="28"/>
          <w:szCs w:val="28"/>
        </w:rPr>
        <w:t xml:space="preserve"> студентам, получившим государственную социальную помощь, обучающимся по очной форме обучения за счет бюджетных ассигнований федерального бюджета или бюджета Ставропольского края в образовательных организациях, реализующих программы среднего профессионального и (или) высшего образования</w:t>
      </w:r>
      <w:r w:rsidR="00AB67AC" w:rsidRPr="00FA4E62">
        <w:rPr>
          <w:rFonts w:eastAsia="Arial Unicode MS"/>
          <w:sz w:val="28"/>
          <w:szCs w:val="28"/>
        </w:rPr>
        <w:t>;</w:t>
      </w:r>
    </w:p>
    <w:p w:rsidR="00CE15FA" w:rsidRPr="00FA4E62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4</w:t>
      </w:r>
      <w:r w:rsidR="00CE15FA" w:rsidRPr="00FA4E62">
        <w:rPr>
          <w:rFonts w:eastAsia="Arial Unicode MS"/>
          <w:sz w:val="28"/>
          <w:szCs w:val="28"/>
        </w:rPr>
        <w:t>)</w:t>
      </w:r>
      <w:r w:rsidR="00854E8B" w:rsidRPr="00FA4E62">
        <w:rPr>
          <w:sz w:val="28"/>
          <w:szCs w:val="28"/>
        </w:rPr>
        <w:t xml:space="preserve"> осуществление реализации мер по профилактике безнадзорности несовершеннолетних, организацию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от 24 июня 1999 года № 120-ФЗ «Об основах системы профилактики безнадзорности</w:t>
      </w:r>
      <w:proofErr w:type="gramEnd"/>
      <w:r w:rsidR="00854E8B" w:rsidRPr="00FA4E62">
        <w:rPr>
          <w:sz w:val="28"/>
          <w:szCs w:val="28"/>
        </w:rPr>
        <w:t xml:space="preserve"> и правонарушений несовершеннолетних»</w:t>
      </w:r>
      <w:r w:rsidR="00911403" w:rsidRPr="00FA4E62">
        <w:rPr>
          <w:sz w:val="28"/>
          <w:szCs w:val="28"/>
        </w:rPr>
        <w:t>, учет, хранение и использование информации о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</w:t>
      </w:r>
      <w:r w:rsidR="00CE15FA" w:rsidRPr="00FA4E62">
        <w:rPr>
          <w:rFonts w:eastAsia="Arial Unicode MS"/>
          <w:sz w:val="28"/>
          <w:szCs w:val="28"/>
        </w:rPr>
        <w:t>;</w:t>
      </w:r>
    </w:p>
    <w:p w:rsidR="00CE15FA" w:rsidRPr="00FA4E62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CE15FA" w:rsidRPr="00FA4E62">
        <w:rPr>
          <w:rFonts w:eastAsia="Arial Unicode MS"/>
          <w:sz w:val="28"/>
          <w:szCs w:val="28"/>
        </w:rPr>
        <w:t xml:space="preserve">) </w:t>
      </w:r>
      <w:r w:rsidR="006E73D5" w:rsidRPr="00FA4E62">
        <w:rPr>
          <w:sz w:val="28"/>
          <w:szCs w:val="28"/>
        </w:rPr>
        <w:t xml:space="preserve">осуществление подготовки документов для </w:t>
      </w:r>
      <w:r w:rsidR="00911403" w:rsidRPr="00FA4E62">
        <w:rPr>
          <w:sz w:val="28"/>
          <w:szCs w:val="28"/>
        </w:rPr>
        <w:t xml:space="preserve">рассмотрения на комиссии по </w:t>
      </w:r>
      <w:r w:rsidR="006E73D5" w:rsidRPr="00FA4E62">
        <w:rPr>
          <w:sz w:val="28"/>
          <w:szCs w:val="28"/>
        </w:rPr>
        <w:t>награждени</w:t>
      </w:r>
      <w:r w:rsidR="00911403" w:rsidRPr="00FA4E62">
        <w:rPr>
          <w:sz w:val="28"/>
          <w:szCs w:val="28"/>
        </w:rPr>
        <w:t>ю</w:t>
      </w:r>
      <w:r w:rsidR="006E73D5" w:rsidRPr="00FA4E62">
        <w:rPr>
          <w:sz w:val="28"/>
          <w:szCs w:val="28"/>
        </w:rPr>
        <w:t xml:space="preserve"> многодетных матерей медалью </w:t>
      </w:r>
      <w:r w:rsidR="004E10D5">
        <w:rPr>
          <w:sz w:val="28"/>
          <w:szCs w:val="28"/>
        </w:rPr>
        <w:t>«</w:t>
      </w:r>
      <w:r w:rsidR="006E73D5" w:rsidRPr="00FA4E62">
        <w:rPr>
          <w:sz w:val="28"/>
          <w:szCs w:val="28"/>
        </w:rPr>
        <w:t>Материнская слава</w:t>
      </w:r>
      <w:r w:rsidR="004E10D5">
        <w:rPr>
          <w:sz w:val="28"/>
          <w:szCs w:val="28"/>
        </w:rPr>
        <w:t>»</w:t>
      </w:r>
      <w:r w:rsidR="006E73D5" w:rsidRPr="00FA4E62">
        <w:rPr>
          <w:sz w:val="28"/>
          <w:szCs w:val="28"/>
        </w:rPr>
        <w:t xml:space="preserve"> в соответствии с Постановлением Губернатора Ставропольского края от 30.09.2008 года № 779 «О медали «Материнская слава»</w:t>
      </w:r>
      <w:r w:rsidR="006E73D5" w:rsidRPr="00FA4E62">
        <w:rPr>
          <w:rFonts w:eastAsia="Arial Unicode MS"/>
          <w:sz w:val="28"/>
          <w:szCs w:val="28"/>
        </w:rPr>
        <w:t>;</w:t>
      </w:r>
    </w:p>
    <w:p w:rsidR="006E73D5" w:rsidRPr="00FA4E62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6</w:t>
      </w:r>
      <w:r w:rsidR="006E73D5" w:rsidRPr="00FA4E62">
        <w:rPr>
          <w:rFonts w:eastAsia="Arial Unicode MS"/>
          <w:sz w:val="28"/>
          <w:szCs w:val="28"/>
        </w:rPr>
        <w:t xml:space="preserve">) </w:t>
      </w:r>
      <w:r w:rsidR="00125CA2" w:rsidRPr="00FA4E62">
        <w:rPr>
          <w:rFonts w:eastAsia="Arial Unicode MS"/>
          <w:sz w:val="28"/>
          <w:szCs w:val="28"/>
        </w:rPr>
        <w:t>осуществление подготовки документов для направления детей в государственное бюджетное учреждение социального обслуживания «Краевой реабилитационный центр для детей и подростков с огранич</w:t>
      </w:r>
      <w:r w:rsidR="00F210FA">
        <w:rPr>
          <w:rFonts w:eastAsia="Arial Unicode MS"/>
          <w:sz w:val="28"/>
          <w:szCs w:val="28"/>
        </w:rPr>
        <w:t>енными возможностями «Орленок»;</w:t>
      </w:r>
    </w:p>
    <w:p w:rsidR="005517D7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="005517D7" w:rsidRPr="00FA4E62">
        <w:rPr>
          <w:rFonts w:eastAsia="Arial Unicode MS"/>
          <w:sz w:val="28"/>
          <w:szCs w:val="28"/>
        </w:rPr>
        <w:t xml:space="preserve">) предоставление </w:t>
      </w:r>
      <w:r w:rsidR="0098306C" w:rsidRPr="00FA4E62">
        <w:rPr>
          <w:sz w:val="28"/>
          <w:szCs w:val="28"/>
        </w:rPr>
        <w:t>в министерство труда и социальной защиты населения Ставропольского края</w:t>
      </w:r>
      <w:r w:rsidR="0098306C" w:rsidRPr="00FA4E62">
        <w:rPr>
          <w:rFonts w:eastAsia="Arial Unicode MS"/>
          <w:sz w:val="28"/>
          <w:szCs w:val="28"/>
        </w:rPr>
        <w:t xml:space="preserve"> </w:t>
      </w:r>
      <w:r w:rsidR="005517D7" w:rsidRPr="00FA4E62">
        <w:rPr>
          <w:rFonts w:eastAsia="Arial Unicode MS"/>
          <w:sz w:val="28"/>
          <w:szCs w:val="28"/>
        </w:rPr>
        <w:t xml:space="preserve">информационно-аналитического материала и статистических данных для подготовки доклада «О </w:t>
      </w:r>
      <w:r w:rsidR="0098306C" w:rsidRPr="00FA4E62">
        <w:rPr>
          <w:rFonts w:eastAsia="Arial Unicode MS"/>
          <w:sz w:val="28"/>
          <w:szCs w:val="28"/>
        </w:rPr>
        <w:t>положении детей и семей, имеющих детей, в Ставропольском крае»;</w:t>
      </w:r>
    </w:p>
    <w:p w:rsidR="003314C0" w:rsidRDefault="003314C0" w:rsidP="0015188F">
      <w:pPr>
        <w:tabs>
          <w:tab w:val="left" w:pos="709"/>
        </w:tabs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8) </w:t>
      </w:r>
      <w:r w:rsidRPr="00C34523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муниципальной </w:t>
      </w:r>
      <w:r w:rsidRPr="00F8224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«Выдача справки о признании семьи (одиноко </w:t>
      </w:r>
      <w:r w:rsidRPr="00116005">
        <w:rPr>
          <w:sz w:val="28"/>
          <w:szCs w:val="28"/>
        </w:rPr>
        <w:t>проживающ</w:t>
      </w:r>
      <w:r>
        <w:rPr>
          <w:sz w:val="28"/>
          <w:szCs w:val="28"/>
        </w:rPr>
        <w:t xml:space="preserve">его </w:t>
      </w:r>
      <w:r w:rsidRPr="00116005">
        <w:rPr>
          <w:sz w:val="28"/>
          <w:szCs w:val="28"/>
        </w:rPr>
        <w:t>граждан</w:t>
      </w:r>
      <w:r>
        <w:rPr>
          <w:sz w:val="28"/>
          <w:szCs w:val="28"/>
        </w:rPr>
        <w:t>ина) малоимущей в целях предоставления им по договорам социального найма жилых помещений муниципального жилого фонда</w:t>
      </w:r>
      <w:r w:rsidRPr="0011600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E64D2" w:rsidRPr="00720232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bookmarkStart w:id="5" w:name="sub_11110"/>
      <w:bookmarkEnd w:id="4"/>
      <w:r w:rsidRPr="00720232">
        <w:rPr>
          <w:rStyle w:val="2Exact"/>
          <w:sz w:val="28"/>
          <w:szCs w:val="28"/>
        </w:rPr>
        <w:t>9</w:t>
      </w:r>
      <w:r w:rsidR="005A5DD5" w:rsidRPr="00720232">
        <w:rPr>
          <w:rStyle w:val="2Exact"/>
          <w:sz w:val="28"/>
          <w:szCs w:val="28"/>
        </w:rPr>
        <w:t>)</w:t>
      </w:r>
      <w:r w:rsidR="005A5DD5" w:rsidRPr="00720232">
        <w:rPr>
          <w:rStyle w:val="2Exact"/>
          <w:b/>
          <w:sz w:val="28"/>
          <w:szCs w:val="28"/>
        </w:rPr>
        <w:t xml:space="preserve"> </w:t>
      </w:r>
      <w:bookmarkStart w:id="6" w:name="sub_11112"/>
      <w:bookmarkEnd w:id="5"/>
      <w:r w:rsidR="007877D2" w:rsidRPr="00720232">
        <w:rPr>
          <w:sz w:val="28"/>
          <w:szCs w:val="28"/>
          <w:lang w:eastAsia="ru-RU"/>
        </w:rPr>
        <w:t>ф</w:t>
      </w:r>
      <w:r w:rsidR="00DE64D2" w:rsidRPr="00720232">
        <w:rPr>
          <w:sz w:val="28"/>
          <w:szCs w:val="28"/>
          <w:lang w:eastAsia="ru-RU"/>
        </w:rPr>
        <w:t>ормирование документов и ежемесячное представление в Министерство труда и социальной защиты населения Ставропольского края</w:t>
      </w:r>
      <w:r w:rsidR="00492492" w:rsidRPr="00720232">
        <w:rPr>
          <w:sz w:val="28"/>
          <w:szCs w:val="28"/>
          <w:lang w:eastAsia="ru-RU"/>
        </w:rPr>
        <w:t xml:space="preserve"> (далее </w:t>
      </w:r>
      <w:r w:rsidR="00582F2E" w:rsidRPr="00720232">
        <w:rPr>
          <w:sz w:val="28"/>
          <w:szCs w:val="28"/>
          <w:lang w:eastAsia="ru-RU"/>
        </w:rPr>
        <w:t xml:space="preserve">- </w:t>
      </w:r>
      <w:r w:rsidR="00492492" w:rsidRPr="00720232">
        <w:rPr>
          <w:sz w:val="28"/>
          <w:szCs w:val="28"/>
          <w:lang w:eastAsia="ru-RU"/>
        </w:rPr>
        <w:t>Министерство)</w:t>
      </w:r>
      <w:r w:rsidR="00DE64D2" w:rsidRPr="00720232">
        <w:rPr>
          <w:sz w:val="28"/>
          <w:szCs w:val="28"/>
          <w:lang w:eastAsia="ru-RU"/>
        </w:rPr>
        <w:t xml:space="preserve"> реестров для зачисления денежных средств на счета инвалидов вследствие военной травмы и членов семьи погибшего (умершего) инв</w:t>
      </w:r>
      <w:r w:rsidR="00537E07" w:rsidRPr="00720232">
        <w:rPr>
          <w:sz w:val="28"/>
          <w:szCs w:val="28"/>
          <w:lang w:eastAsia="ru-RU"/>
        </w:rPr>
        <w:t>алида вследствие военной травмы;</w:t>
      </w:r>
    </w:p>
    <w:p w:rsidR="009B6F46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10</w:t>
      </w:r>
      <w:r w:rsidR="005A5DD5" w:rsidRPr="003314C0">
        <w:rPr>
          <w:sz w:val="28"/>
          <w:szCs w:val="28"/>
          <w:lang w:eastAsia="ru-RU"/>
        </w:rPr>
        <w:t>)</w:t>
      </w:r>
      <w:r w:rsidR="005A5DD5" w:rsidRPr="003314C0">
        <w:rPr>
          <w:b/>
          <w:sz w:val="28"/>
          <w:szCs w:val="28"/>
          <w:lang w:eastAsia="ru-RU"/>
        </w:rPr>
        <w:t xml:space="preserve"> </w:t>
      </w:r>
      <w:bookmarkStart w:id="7" w:name="sub_11113"/>
      <w:bookmarkEnd w:id="6"/>
      <w:r w:rsidR="007877D2" w:rsidRPr="003314C0">
        <w:rPr>
          <w:sz w:val="28"/>
          <w:szCs w:val="28"/>
        </w:rPr>
        <w:t>п</w:t>
      </w:r>
      <w:r w:rsidR="009B6F46" w:rsidRPr="003314C0">
        <w:rPr>
          <w:sz w:val="28"/>
          <w:szCs w:val="28"/>
        </w:rPr>
        <w:t xml:space="preserve">редставление в </w:t>
      </w:r>
      <w:r w:rsidR="00582F2E" w:rsidRPr="003314C0">
        <w:rPr>
          <w:sz w:val="28"/>
          <w:szCs w:val="28"/>
        </w:rPr>
        <w:t>М</w:t>
      </w:r>
      <w:r w:rsidR="009B6F46" w:rsidRPr="003314C0">
        <w:rPr>
          <w:sz w:val="28"/>
          <w:szCs w:val="28"/>
        </w:rPr>
        <w:t>инистерство справки об изменении размеров трудовых пенсий лиц, получающих доплаты к трудовым пенсиям и пенсии за выслугу лет в соответствии с законодательством Ставропольского края, а также сведений об умерших получателях доплат к трудовым пенсиям и пенсий за выслу</w:t>
      </w:r>
      <w:r w:rsidR="00537E07" w:rsidRPr="003314C0">
        <w:rPr>
          <w:sz w:val="28"/>
          <w:szCs w:val="28"/>
        </w:rPr>
        <w:t>гу лет;</w:t>
      </w:r>
    </w:p>
    <w:p w:rsidR="009B6F46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5DD5" w:rsidRPr="003314C0">
        <w:rPr>
          <w:sz w:val="28"/>
          <w:szCs w:val="28"/>
        </w:rPr>
        <w:t>)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720232">
        <w:rPr>
          <w:sz w:val="28"/>
          <w:szCs w:val="28"/>
        </w:rPr>
        <w:t>о</w:t>
      </w:r>
      <w:r w:rsidR="005A5DD5" w:rsidRPr="00720232">
        <w:rPr>
          <w:sz w:val="28"/>
          <w:szCs w:val="28"/>
        </w:rPr>
        <w:t xml:space="preserve">казание </w:t>
      </w:r>
      <w:r w:rsidR="009B6F46" w:rsidRPr="00720232">
        <w:rPr>
          <w:sz w:val="28"/>
          <w:szCs w:val="28"/>
        </w:rPr>
        <w:t>помощи Героям Советского Союза, Героям Российской Федерации, Героям Социалистического Труда, полным кавалерам ордена Трудовой Славы, полным кавалерам ордена Славы и членам их семей в получении ими устано</w:t>
      </w:r>
      <w:r w:rsidR="00537E07" w:rsidRPr="00720232">
        <w:rPr>
          <w:sz w:val="28"/>
          <w:szCs w:val="28"/>
        </w:rPr>
        <w:t>вленных законодательством льгот;</w:t>
      </w:r>
    </w:p>
    <w:p w:rsidR="008008FC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A5DD5" w:rsidRPr="003314C0">
        <w:rPr>
          <w:sz w:val="28"/>
          <w:szCs w:val="28"/>
        </w:rPr>
        <w:t>)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3314C0">
        <w:rPr>
          <w:rFonts w:eastAsia="Arial Unicode MS"/>
          <w:sz w:val="28"/>
          <w:szCs w:val="28"/>
        </w:rPr>
        <w:t>ф</w:t>
      </w:r>
      <w:r w:rsidR="008008FC" w:rsidRPr="003314C0">
        <w:rPr>
          <w:rFonts w:eastAsia="Arial Unicode MS"/>
          <w:sz w:val="28"/>
          <w:szCs w:val="28"/>
        </w:rPr>
        <w:t xml:space="preserve">ормирование банка данных и подготовка статистической отчетности по показателям численности </w:t>
      </w:r>
      <w:r w:rsidR="008008FC" w:rsidRPr="003314C0">
        <w:rPr>
          <w:sz w:val="28"/>
          <w:szCs w:val="28"/>
        </w:rPr>
        <w:t>социально уязвимых категорий граждан, а также видам и размерам оказания им помощи, а также по отдельным показателям нуждаемости в улучшении социально-бытовых условий участников, инвалидов Великой Отечественной войны, вдов погибших (умерших) ветера</w:t>
      </w:r>
      <w:r w:rsidR="00537E07" w:rsidRPr="003314C0">
        <w:rPr>
          <w:sz w:val="28"/>
          <w:szCs w:val="28"/>
        </w:rPr>
        <w:t>нов Великой Отечественной войны;</w:t>
      </w:r>
    </w:p>
    <w:p w:rsidR="009B6F46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A5DD5" w:rsidRPr="003314C0">
        <w:rPr>
          <w:sz w:val="28"/>
          <w:szCs w:val="28"/>
        </w:rPr>
        <w:t>)</w:t>
      </w:r>
      <w:r w:rsidR="005A5DD5" w:rsidRPr="003314C0">
        <w:rPr>
          <w:b/>
          <w:sz w:val="28"/>
          <w:szCs w:val="28"/>
        </w:rPr>
        <w:t xml:space="preserve"> </w:t>
      </w:r>
      <w:r w:rsidR="007877D2" w:rsidRPr="003314C0">
        <w:rPr>
          <w:sz w:val="28"/>
          <w:szCs w:val="28"/>
        </w:rPr>
        <w:t xml:space="preserve">осуществление приема заявлений и </w:t>
      </w:r>
      <w:r w:rsidR="009B6F46" w:rsidRPr="003314C0">
        <w:rPr>
          <w:sz w:val="28"/>
          <w:szCs w:val="28"/>
        </w:rPr>
        <w:t>документов, необходим</w:t>
      </w:r>
      <w:r w:rsidR="007877D2" w:rsidRPr="003314C0">
        <w:rPr>
          <w:sz w:val="28"/>
          <w:szCs w:val="28"/>
        </w:rPr>
        <w:t>ых</w:t>
      </w:r>
      <w:r w:rsidR="009B6F46" w:rsidRPr="003314C0">
        <w:rPr>
          <w:sz w:val="28"/>
          <w:szCs w:val="28"/>
        </w:rPr>
        <w:t xml:space="preserve"> для постановки граждан на</w:t>
      </w:r>
      <w:r w:rsidR="0017550D" w:rsidRPr="003314C0">
        <w:rPr>
          <w:sz w:val="28"/>
          <w:szCs w:val="28"/>
        </w:rPr>
        <w:t xml:space="preserve"> учет в качестве нуждающихся в</w:t>
      </w:r>
      <w:r w:rsidR="00537E07" w:rsidRPr="003314C0">
        <w:rPr>
          <w:sz w:val="28"/>
          <w:szCs w:val="28"/>
        </w:rPr>
        <w:t xml:space="preserve"> </w:t>
      </w:r>
      <w:r w:rsidR="0017550D" w:rsidRPr="003314C0">
        <w:rPr>
          <w:sz w:val="28"/>
          <w:szCs w:val="28"/>
        </w:rPr>
        <w:t xml:space="preserve">жилых помещениях в домах </w:t>
      </w:r>
      <w:proofErr w:type="gramStart"/>
      <w:r w:rsidR="0017550D" w:rsidRPr="003314C0">
        <w:rPr>
          <w:sz w:val="28"/>
          <w:szCs w:val="28"/>
        </w:rPr>
        <w:t>системы социального обслуживания населения специализированного жилищного фонда Ставропольского края</w:t>
      </w:r>
      <w:proofErr w:type="gramEnd"/>
      <w:r w:rsidR="0017550D" w:rsidRPr="003314C0">
        <w:rPr>
          <w:sz w:val="28"/>
          <w:szCs w:val="28"/>
        </w:rPr>
        <w:t xml:space="preserve"> </w:t>
      </w:r>
      <w:r w:rsidR="009B6F46" w:rsidRPr="003314C0">
        <w:rPr>
          <w:sz w:val="28"/>
          <w:szCs w:val="28"/>
        </w:rPr>
        <w:t xml:space="preserve">и в стационарном социальном обслуживании, представление его в </w:t>
      </w:r>
      <w:r w:rsidR="00582F2E" w:rsidRPr="003314C0">
        <w:rPr>
          <w:sz w:val="28"/>
          <w:szCs w:val="28"/>
        </w:rPr>
        <w:t>М</w:t>
      </w:r>
      <w:r w:rsidR="009B6F46" w:rsidRPr="003314C0">
        <w:rPr>
          <w:sz w:val="28"/>
          <w:szCs w:val="28"/>
        </w:rPr>
        <w:t>инистерство, а также выдача путевок гражданам на стационарное социальное обслуживание, поступившие из министерс</w:t>
      </w:r>
      <w:r w:rsidR="00537E07" w:rsidRPr="003314C0">
        <w:rPr>
          <w:sz w:val="28"/>
          <w:szCs w:val="28"/>
        </w:rPr>
        <w:t>тва;</w:t>
      </w:r>
    </w:p>
    <w:p w:rsidR="009B6F46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0232">
        <w:rPr>
          <w:sz w:val="28"/>
          <w:szCs w:val="28"/>
        </w:rPr>
        <w:t>14</w:t>
      </w:r>
      <w:r w:rsidR="00FC1F36" w:rsidRPr="00720232">
        <w:rPr>
          <w:sz w:val="28"/>
          <w:szCs w:val="28"/>
        </w:rPr>
        <w:t>)</w:t>
      </w:r>
      <w:r w:rsidR="00FC1F36" w:rsidRPr="00720232">
        <w:rPr>
          <w:b/>
          <w:sz w:val="28"/>
          <w:szCs w:val="28"/>
        </w:rPr>
        <w:t xml:space="preserve"> </w:t>
      </w:r>
      <w:bookmarkStart w:id="8" w:name="sub_11114"/>
      <w:bookmarkEnd w:id="7"/>
      <w:r w:rsidR="007877D2" w:rsidRPr="00720232">
        <w:rPr>
          <w:sz w:val="28"/>
          <w:szCs w:val="28"/>
        </w:rPr>
        <w:t>п</w:t>
      </w:r>
      <w:r w:rsidR="00FC1F36" w:rsidRPr="00720232">
        <w:rPr>
          <w:sz w:val="28"/>
          <w:szCs w:val="28"/>
        </w:rPr>
        <w:t xml:space="preserve">роведение </w:t>
      </w:r>
      <w:r w:rsidR="009B6F46" w:rsidRPr="00720232">
        <w:rPr>
          <w:sz w:val="28"/>
          <w:szCs w:val="28"/>
        </w:rPr>
        <w:t>мониторинга по созданию безбарьерной среды для инвалидов, выдача технических условий на строительство и реконструкцию зданий и сооружений по обеспечению доступности объектов социальной инфраструктуры для инвалидов и заключений о соответствии предъявляемого к сдаче объекта в эксплуатацию в части выполнения требований доступности для инвалидов и други</w:t>
      </w:r>
      <w:r w:rsidR="00537E07" w:rsidRPr="00720232">
        <w:rPr>
          <w:sz w:val="28"/>
          <w:szCs w:val="28"/>
        </w:rPr>
        <w:t>х маломобильных групп населения;</w:t>
      </w:r>
    </w:p>
    <w:p w:rsidR="003D5373" w:rsidRPr="00CB2DDB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sz w:val="28"/>
          <w:szCs w:val="28"/>
        </w:rPr>
      </w:pPr>
      <w:r w:rsidRPr="00CB2DDB">
        <w:rPr>
          <w:sz w:val="28"/>
          <w:szCs w:val="28"/>
        </w:rPr>
        <w:lastRenderedPageBreak/>
        <w:t>15</w:t>
      </w:r>
      <w:r w:rsidR="00FC1F36" w:rsidRPr="00CB2DDB">
        <w:rPr>
          <w:sz w:val="28"/>
          <w:szCs w:val="28"/>
        </w:rPr>
        <w:t>)</w:t>
      </w:r>
      <w:r w:rsidR="00FC1F36" w:rsidRPr="00CB2DDB">
        <w:rPr>
          <w:b/>
          <w:sz w:val="28"/>
          <w:szCs w:val="28"/>
        </w:rPr>
        <w:t xml:space="preserve"> </w:t>
      </w:r>
      <w:bookmarkStart w:id="9" w:name="sub_1121"/>
      <w:bookmarkEnd w:id="8"/>
      <w:r w:rsidR="007877D2" w:rsidRPr="00CB2DDB">
        <w:rPr>
          <w:sz w:val="28"/>
          <w:szCs w:val="28"/>
        </w:rPr>
        <w:t xml:space="preserve">осуществление </w:t>
      </w:r>
      <w:r w:rsidR="007877D2" w:rsidRPr="00CB2DDB">
        <w:rPr>
          <w:rFonts w:eastAsia="Arial Unicode MS"/>
          <w:sz w:val="28"/>
          <w:szCs w:val="28"/>
        </w:rPr>
        <w:t>м</w:t>
      </w:r>
      <w:r w:rsidR="009409B8" w:rsidRPr="00CB2DDB">
        <w:rPr>
          <w:rFonts w:eastAsia="Arial Unicode MS"/>
          <w:sz w:val="28"/>
          <w:szCs w:val="28"/>
        </w:rPr>
        <w:t>ониторинг</w:t>
      </w:r>
      <w:r w:rsidR="007877D2" w:rsidRPr="00CB2DDB">
        <w:rPr>
          <w:rFonts w:eastAsia="Arial Unicode MS"/>
          <w:sz w:val="28"/>
          <w:szCs w:val="28"/>
        </w:rPr>
        <w:t>а</w:t>
      </w:r>
      <w:r w:rsidR="009409B8" w:rsidRPr="00CB2DDB">
        <w:rPr>
          <w:rFonts w:eastAsia="Arial Unicode MS"/>
          <w:sz w:val="28"/>
          <w:szCs w:val="28"/>
        </w:rPr>
        <w:t xml:space="preserve"> задолженности по оплате труда в разрезе организаций, расположенных на территории</w:t>
      </w:r>
      <w:r w:rsidR="00537E07" w:rsidRPr="00CB2DDB">
        <w:rPr>
          <w:rFonts w:eastAsia="Arial Unicode MS"/>
          <w:sz w:val="28"/>
          <w:szCs w:val="28"/>
        </w:rPr>
        <w:t xml:space="preserve"> </w:t>
      </w:r>
      <w:r w:rsidR="00C4777D" w:rsidRPr="00CB2DDB">
        <w:rPr>
          <w:bCs/>
          <w:sz w:val="28"/>
          <w:szCs w:val="28"/>
        </w:rPr>
        <w:t>города-курорта Кисловодска</w:t>
      </w:r>
      <w:r w:rsidR="00050B67" w:rsidRPr="00CB2DDB">
        <w:rPr>
          <w:bCs/>
          <w:sz w:val="28"/>
          <w:szCs w:val="28"/>
        </w:rPr>
        <w:t>,</w:t>
      </w:r>
      <w:r w:rsidR="00050B67" w:rsidRPr="00CB2DDB">
        <w:rPr>
          <w:sz w:val="28"/>
          <w:szCs w:val="28"/>
        </w:rPr>
        <w:t xml:space="preserve"> видов экономической деятельности и тенденций изменения заработной платы, предлагает меры по ликвидации задолженности</w:t>
      </w:r>
      <w:r w:rsidR="00537E07" w:rsidRPr="00CB2DDB">
        <w:rPr>
          <w:rFonts w:eastAsia="Arial Unicode MS"/>
          <w:bCs/>
          <w:sz w:val="28"/>
          <w:szCs w:val="28"/>
        </w:rPr>
        <w:t>;</w:t>
      </w:r>
    </w:p>
    <w:p w:rsidR="009409B8" w:rsidRPr="00CB2DDB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DDB">
        <w:rPr>
          <w:rFonts w:eastAsia="Arial Unicode MS"/>
          <w:bCs/>
          <w:sz w:val="28"/>
          <w:szCs w:val="28"/>
        </w:rPr>
        <w:t>16</w:t>
      </w:r>
      <w:r w:rsidR="00FC1F36" w:rsidRPr="00CB2DDB">
        <w:rPr>
          <w:rFonts w:eastAsia="Arial Unicode MS"/>
          <w:bCs/>
          <w:sz w:val="28"/>
          <w:szCs w:val="28"/>
        </w:rPr>
        <w:t xml:space="preserve">) </w:t>
      </w:r>
      <w:r w:rsidR="007877D2" w:rsidRPr="00CB2DDB">
        <w:rPr>
          <w:sz w:val="28"/>
          <w:szCs w:val="28"/>
        </w:rPr>
        <w:t>и</w:t>
      </w:r>
      <w:r w:rsidR="009409B8" w:rsidRPr="00CB2DDB">
        <w:rPr>
          <w:sz w:val="28"/>
          <w:szCs w:val="28"/>
        </w:rPr>
        <w:t>зучение процессов формирования, распределения и использования трудовых ресурсов, анализ ситуации с использованием рабочей силы, подготовк</w:t>
      </w:r>
      <w:r w:rsidR="00C4777D" w:rsidRPr="00CB2DDB">
        <w:rPr>
          <w:sz w:val="28"/>
          <w:szCs w:val="28"/>
        </w:rPr>
        <w:t>а</w:t>
      </w:r>
      <w:r w:rsidR="009409B8" w:rsidRPr="00CB2DDB">
        <w:rPr>
          <w:sz w:val="28"/>
          <w:szCs w:val="28"/>
        </w:rPr>
        <w:t xml:space="preserve"> баланса и прогноза по структуре и численности трудовых ресурсов</w:t>
      </w:r>
      <w:r w:rsidR="00537E07" w:rsidRPr="00CB2DDB">
        <w:rPr>
          <w:sz w:val="28"/>
          <w:szCs w:val="28"/>
        </w:rPr>
        <w:t>;</w:t>
      </w:r>
    </w:p>
    <w:p w:rsidR="009409B8" w:rsidRPr="003314C0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DDB">
        <w:rPr>
          <w:sz w:val="28"/>
          <w:szCs w:val="28"/>
        </w:rPr>
        <w:t>17</w:t>
      </w:r>
      <w:r w:rsidR="00FC1F36" w:rsidRPr="00CB2DDB">
        <w:rPr>
          <w:sz w:val="28"/>
          <w:szCs w:val="28"/>
        </w:rPr>
        <w:t xml:space="preserve">) </w:t>
      </w:r>
      <w:r w:rsidR="007877D2" w:rsidRPr="00CB2DDB">
        <w:rPr>
          <w:sz w:val="28"/>
          <w:szCs w:val="28"/>
        </w:rPr>
        <w:t>п</w:t>
      </w:r>
      <w:r w:rsidR="009409B8" w:rsidRPr="00CB2DDB">
        <w:rPr>
          <w:sz w:val="28"/>
          <w:szCs w:val="28"/>
        </w:rPr>
        <w:t>рием извещений о групповых несчастных случаях, тяжелых несчастных случаях и несчастных случаях со смертельным исходом, происшедших в организациях</w:t>
      </w:r>
      <w:r w:rsidR="00DB25D7" w:rsidRPr="00CB2DDB">
        <w:rPr>
          <w:sz w:val="28"/>
          <w:szCs w:val="28"/>
        </w:rPr>
        <w:t>;</w:t>
      </w:r>
    </w:p>
    <w:p w:rsidR="009B6F46" w:rsidRPr="00F210FA" w:rsidRDefault="003314C0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18</w:t>
      </w:r>
      <w:r w:rsidR="00FC1F36" w:rsidRPr="003314C0">
        <w:rPr>
          <w:sz w:val="28"/>
          <w:szCs w:val="28"/>
        </w:rPr>
        <w:t xml:space="preserve">) </w:t>
      </w:r>
      <w:bookmarkStart w:id="10" w:name="sub_11128"/>
      <w:r w:rsidR="0098306C" w:rsidRPr="003314C0">
        <w:rPr>
          <w:sz w:val="28"/>
          <w:szCs w:val="28"/>
          <w:shd w:val="clear" w:color="auto" w:fill="FFFFFF"/>
        </w:rPr>
        <w:t>своевременное представление в соответствующие органы исполнительной власти ежегодных, ежеквартальных и ежемесячных отчетов о деятельности управления по осуществлению переданных полномочий, сведений о прогнозных показателях в сфере переданных полномочий</w:t>
      </w:r>
      <w:r w:rsidR="00DB25D7" w:rsidRPr="003314C0">
        <w:rPr>
          <w:sz w:val="28"/>
          <w:szCs w:val="28"/>
          <w:shd w:val="clear" w:color="auto" w:fill="FFFFFF"/>
        </w:rPr>
        <w:t>;</w:t>
      </w:r>
    </w:p>
    <w:bookmarkEnd w:id="10"/>
    <w:p w:rsidR="0098306C" w:rsidRPr="003314C0" w:rsidRDefault="00F210FA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98306C" w:rsidRPr="003314C0">
        <w:rPr>
          <w:sz w:val="28"/>
          <w:szCs w:val="28"/>
        </w:rPr>
        <w:t>) прием граждан, своевременное и полное рассмотрение устных, письменных и в электронного документа обращений граждан и организаций, принятие по ним решений и направление з</w:t>
      </w:r>
      <w:r w:rsidR="00A8684A" w:rsidRPr="003314C0">
        <w:rPr>
          <w:sz w:val="28"/>
          <w:szCs w:val="28"/>
        </w:rPr>
        <w:t>аявителям ответов в установленный законодательством Российской Федерации срок;</w:t>
      </w:r>
      <w:proofErr w:type="gramEnd"/>
    </w:p>
    <w:p w:rsidR="00A8684A" w:rsidRPr="003314C0" w:rsidRDefault="00F210FA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3BB1" w:rsidRPr="003314C0">
        <w:rPr>
          <w:sz w:val="28"/>
          <w:szCs w:val="28"/>
        </w:rPr>
        <w:t>)</w:t>
      </w:r>
      <w:r w:rsidR="007877D2" w:rsidRPr="003314C0">
        <w:rPr>
          <w:sz w:val="28"/>
          <w:szCs w:val="28"/>
        </w:rPr>
        <w:t xml:space="preserve"> </w:t>
      </w:r>
      <w:r w:rsidR="00A8684A" w:rsidRPr="003314C0">
        <w:rPr>
          <w:sz w:val="28"/>
          <w:szCs w:val="28"/>
        </w:rPr>
        <w:t>в соответствии с законодательством Российской Федерации и законодательством Ставропольского края осуществление</w:t>
      </w:r>
      <w:r w:rsidR="00A03BB1" w:rsidRPr="003314C0">
        <w:rPr>
          <w:sz w:val="28"/>
          <w:szCs w:val="28"/>
        </w:rPr>
        <w:t xml:space="preserve"> </w:t>
      </w:r>
      <w:r w:rsidR="009409B8" w:rsidRPr="003314C0">
        <w:rPr>
          <w:sz w:val="28"/>
          <w:szCs w:val="28"/>
        </w:rPr>
        <w:t>работы по комплектованию, хранению, учету и использованию архивных документов, образовавшихся в процессе деятель</w:t>
      </w:r>
      <w:r w:rsidR="00DB25D7" w:rsidRPr="003314C0">
        <w:rPr>
          <w:sz w:val="28"/>
          <w:szCs w:val="28"/>
        </w:rPr>
        <w:t>ности Управления;</w:t>
      </w:r>
    </w:p>
    <w:p w:rsidR="00FC1F36" w:rsidRDefault="00F210FA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877D2" w:rsidRPr="003314C0">
        <w:rPr>
          <w:sz w:val="28"/>
          <w:szCs w:val="28"/>
        </w:rPr>
        <w:t xml:space="preserve">) </w:t>
      </w:r>
      <w:r w:rsidR="00720232" w:rsidRPr="002866BC">
        <w:rPr>
          <w:sz w:val="28"/>
          <w:szCs w:val="28"/>
        </w:rPr>
        <w:t>выдач</w:t>
      </w:r>
      <w:r w:rsidR="00720232">
        <w:rPr>
          <w:sz w:val="28"/>
          <w:szCs w:val="28"/>
        </w:rPr>
        <w:t>а</w:t>
      </w:r>
      <w:r w:rsidR="00720232" w:rsidRPr="002866BC">
        <w:rPr>
          <w:sz w:val="28"/>
          <w:szCs w:val="28"/>
        </w:rPr>
        <w:t xml:space="preserve"> гражданам удостоверений ветерана</w:t>
      </w:r>
      <w:r w:rsidR="00720232">
        <w:rPr>
          <w:sz w:val="28"/>
          <w:szCs w:val="28"/>
        </w:rPr>
        <w:t>,</w:t>
      </w:r>
      <w:r w:rsidR="00720232" w:rsidRPr="002866BC">
        <w:rPr>
          <w:sz w:val="28"/>
          <w:szCs w:val="28"/>
        </w:rPr>
        <w:t xml:space="preserve"> удостоверений ветерана Великой Отечественной войны в соответствии с законодательством Российской Федерации и законодательством Ставропольского края</w:t>
      </w:r>
      <w:r w:rsidR="00720232">
        <w:rPr>
          <w:sz w:val="28"/>
          <w:szCs w:val="28"/>
        </w:rPr>
        <w:t xml:space="preserve"> и членов их семей и</w:t>
      </w:r>
      <w:r w:rsidR="00720232" w:rsidRPr="004747B0">
        <w:rPr>
          <w:sz w:val="28"/>
          <w:szCs w:val="28"/>
        </w:rPr>
        <w:t xml:space="preserve"> </w:t>
      </w:r>
      <w:r w:rsidR="00720232">
        <w:rPr>
          <w:sz w:val="28"/>
          <w:szCs w:val="28"/>
        </w:rPr>
        <w:t>ветерана Ставропольского края;</w:t>
      </w:r>
    </w:p>
    <w:p w:rsidR="000245A3" w:rsidRPr="00117DB7" w:rsidRDefault="00815D48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17DB7">
        <w:rPr>
          <w:sz w:val="28"/>
          <w:szCs w:val="28"/>
          <w:shd w:val="clear" w:color="auto" w:fill="FFFFFF"/>
        </w:rPr>
        <w:t>22</w:t>
      </w:r>
      <w:r w:rsidR="000245A3" w:rsidRPr="00117DB7">
        <w:rPr>
          <w:sz w:val="28"/>
          <w:szCs w:val="28"/>
          <w:shd w:val="clear" w:color="auto" w:fill="FFFFFF"/>
        </w:rPr>
        <w:t>)</w:t>
      </w:r>
      <w:r w:rsidR="000245A3" w:rsidRPr="00117DB7">
        <w:rPr>
          <w:b/>
          <w:sz w:val="28"/>
          <w:szCs w:val="28"/>
          <w:shd w:val="clear" w:color="auto" w:fill="FFFFFF"/>
        </w:rPr>
        <w:t xml:space="preserve"> </w:t>
      </w:r>
      <w:r w:rsidR="000245A3" w:rsidRPr="00117DB7">
        <w:rPr>
          <w:sz w:val="28"/>
          <w:szCs w:val="28"/>
          <w:lang w:eastAsia="ru-RU"/>
        </w:rPr>
        <w:t>формировани</w:t>
      </w:r>
      <w:r w:rsidR="00720232">
        <w:rPr>
          <w:sz w:val="28"/>
          <w:szCs w:val="28"/>
          <w:lang w:eastAsia="ru-RU"/>
        </w:rPr>
        <w:t>е документов и представление в М</w:t>
      </w:r>
      <w:r w:rsidR="000245A3" w:rsidRPr="00117DB7">
        <w:rPr>
          <w:sz w:val="28"/>
          <w:szCs w:val="28"/>
          <w:lang w:eastAsia="ru-RU"/>
        </w:rPr>
        <w:t>инистерство труда и социальной защиты населения Ставропольского края реестров для зачисления денежных средств на счета получателей;</w:t>
      </w:r>
    </w:p>
    <w:p w:rsidR="000245A3" w:rsidRPr="00815D48" w:rsidRDefault="00815D48" w:rsidP="0015188F">
      <w:pPr>
        <w:pStyle w:val="af6"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D48">
        <w:rPr>
          <w:sz w:val="28"/>
          <w:szCs w:val="28"/>
          <w:lang w:eastAsia="ru-RU"/>
        </w:rPr>
        <w:t>2</w:t>
      </w:r>
      <w:r w:rsidR="000245A3" w:rsidRPr="00815D48">
        <w:rPr>
          <w:sz w:val="28"/>
          <w:szCs w:val="28"/>
          <w:lang w:eastAsia="ru-RU"/>
        </w:rPr>
        <w:t>3)</w:t>
      </w:r>
      <w:r w:rsidR="000245A3" w:rsidRPr="00815D48">
        <w:rPr>
          <w:b/>
          <w:sz w:val="28"/>
          <w:szCs w:val="28"/>
          <w:lang w:eastAsia="ru-RU"/>
        </w:rPr>
        <w:t xml:space="preserve"> </w:t>
      </w:r>
      <w:r w:rsidR="000245A3" w:rsidRPr="00815D48">
        <w:rPr>
          <w:sz w:val="28"/>
          <w:szCs w:val="28"/>
        </w:rPr>
        <w:t>формирование и поддержка в актуальном состоянии персонифицированной базы данных граждан;</w:t>
      </w:r>
    </w:p>
    <w:p w:rsidR="009409B8" w:rsidRPr="00FA4E62" w:rsidRDefault="009409B8" w:rsidP="0015188F">
      <w:pPr>
        <w:tabs>
          <w:tab w:val="left" w:pos="709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314C0">
        <w:rPr>
          <w:sz w:val="28"/>
          <w:szCs w:val="28"/>
          <w:lang w:eastAsia="ru-RU"/>
        </w:rPr>
        <w:t xml:space="preserve">На Управление могут быть возложены иные полномочия в соответствии с </w:t>
      </w:r>
      <w:hyperlink r:id="rId52" w:history="1">
        <w:r w:rsidRPr="003314C0">
          <w:rPr>
            <w:sz w:val="28"/>
            <w:szCs w:val="28"/>
            <w:lang w:eastAsia="ru-RU"/>
          </w:rPr>
          <w:t>законодательством</w:t>
        </w:r>
      </w:hyperlink>
      <w:r w:rsidRPr="003314C0">
        <w:rPr>
          <w:sz w:val="28"/>
          <w:szCs w:val="28"/>
          <w:lang w:eastAsia="ru-RU"/>
        </w:rPr>
        <w:t xml:space="preserve"> Российской Федерации и законодательством Ставропольского края, правовыми актами </w:t>
      </w:r>
      <w:r w:rsidR="003D5373" w:rsidRPr="003314C0">
        <w:rPr>
          <w:sz w:val="28"/>
          <w:szCs w:val="28"/>
          <w:lang w:eastAsia="ru-RU"/>
        </w:rPr>
        <w:t>администрации</w:t>
      </w:r>
      <w:r w:rsidRPr="003314C0">
        <w:rPr>
          <w:sz w:val="28"/>
          <w:szCs w:val="28"/>
          <w:lang w:eastAsia="ru-RU"/>
        </w:rPr>
        <w:t xml:space="preserve"> города-курорта Кисловодска.</w:t>
      </w:r>
    </w:p>
    <w:bookmarkEnd w:id="9"/>
    <w:p w:rsidR="009409B8" w:rsidRPr="00FA4E62" w:rsidRDefault="009409B8" w:rsidP="0015188F">
      <w:pPr>
        <w:pStyle w:val="21"/>
        <w:tabs>
          <w:tab w:val="left" w:pos="709"/>
          <w:tab w:val="left" w:pos="7575"/>
        </w:tabs>
        <w:ind w:firstLine="0"/>
        <w:rPr>
          <w:szCs w:val="28"/>
        </w:rPr>
      </w:pPr>
    </w:p>
    <w:p w:rsidR="009409B8" w:rsidRPr="00FA4E62" w:rsidRDefault="000245A3" w:rsidP="00C67B30">
      <w:pPr>
        <w:pStyle w:val="21"/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 xml:space="preserve">4. </w:t>
      </w:r>
      <w:r w:rsidR="009409B8" w:rsidRPr="00FA4E62">
        <w:rPr>
          <w:szCs w:val="28"/>
        </w:rPr>
        <w:t>Права и обязанности Управления</w:t>
      </w:r>
    </w:p>
    <w:p w:rsidR="009409B8" w:rsidRPr="00FA4E62" w:rsidRDefault="009409B8" w:rsidP="0015188F">
      <w:pPr>
        <w:pStyle w:val="21"/>
        <w:tabs>
          <w:tab w:val="left" w:pos="709"/>
        </w:tabs>
        <w:ind w:firstLine="567"/>
        <w:rPr>
          <w:szCs w:val="28"/>
        </w:rPr>
      </w:pPr>
    </w:p>
    <w:p w:rsidR="00366C0F" w:rsidRDefault="00366C0F" w:rsidP="0015188F">
      <w:pPr>
        <w:pStyle w:val="af7"/>
        <w:numPr>
          <w:ilvl w:val="1"/>
          <w:numId w:val="36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Управление для осуществления возложенных на него функций имеет право:</w:t>
      </w:r>
    </w:p>
    <w:p w:rsidR="000245A3" w:rsidRPr="000245A3" w:rsidRDefault="0031115A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1) </w:t>
      </w:r>
      <w:r w:rsidR="000245A3" w:rsidRPr="000245A3">
        <w:rPr>
          <w:color w:val="000000"/>
          <w:sz w:val="28"/>
          <w:szCs w:val="28"/>
          <w:lang w:bidi="ru-RU"/>
        </w:rPr>
        <w:t>запрашивать в установленном законодательством Российской Федерации порядке у органов государственной власти Ставропольского края, органов местного самоуправления, отраслевых (функциональных) и территориальных органов администрации города</w:t>
      </w:r>
      <w:r w:rsidR="000245A3">
        <w:rPr>
          <w:color w:val="000000"/>
          <w:sz w:val="28"/>
          <w:szCs w:val="28"/>
          <w:lang w:bidi="ru-RU"/>
        </w:rPr>
        <w:t xml:space="preserve">-курорта Кисловодска </w:t>
      </w:r>
      <w:r w:rsidR="000245A3" w:rsidRPr="000245A3">
        <w:rPr>
          <w:color w:val="000000"/>
          <w:sz w:val="28"/>
          <w:szCs w:val="28"/>
          <w:lang w:bidi="ru-RU"/>
        </w:rPr>
        <w:t xml:space="preserve">и иных </w:t>
      </w:r>
      <w:r w:rsidR="000245A3" w:rsidRPr="000245A3">
        <w:rPr>
          <w:color w:val="000000"/>
          <w:sz w:val="28"/>
          <w:szCs w:val="28"/>
          <w:lang w:bidi="ru-RU"/>
        </w:rPr>
        <w:lastRenderedPageBreak/>
        <w:t>организаций, находящихся на территории города</w:t>
      </w:r>
      <w:r w:rsidR="000245A3">
        <w:rPr>
          <w:color w:val="000000"/>
          <w:sz w:val="28"/>
          <w:szCs w:val="28"/>
          <w:lang w:bidi="ru-RU"/>
        </w:rPr>
        <w:t>-курорта Кисловодска</w:t>
      </w:r>
      <w:r w:rsidR="000245A3" w:rsidRPr="000245A3">
        <w:rPr>
          <w:color w:val="000000"/>
          <w:sz w:val="28"/>
          <w:szCs w:val="28"/>
          <w:lang w:bidi="ru-RU"/>
        </w:rPr>
        <w:t>, сведения, необходимые для осуществления своих функций</w:t>
      </w:r>
      <w:r w:rsidR="000245A3">
        <w:rPr>
          <w:color w:val="000000"/>
          <w:sz w:val="28"/>
          <w:szCs w:val="28"/>
          <w:lang w:bidi="ru-RU"/>
        </w:rPr>
        <w:t>;</w:t>
      </w:r>
    </w:p>
    <w:p w:rsidR="00366C0F" w:rsidRPr="00FA4E62" w:rsidRDefault="00366C0F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2</w:t>
      </w:r>
      <w:r w:rsidR="0031115A">
        <w:rPr>
          <w:sz w:val="28"/>
          <w:szCs w:val="28"/>
        </w:rPr>
        <w:t>) р</w:t>
      </w:r>
      <w:r w:rsidRPr="00FA4E62">
        <w:rPr>
          <w:sz w:val="28"/>
          <w:szCs w:val="28"/>
        </w:rPr>
        <w:t>азрабатывать и вносить на рассмотрение Главе города-курорта Кисловодска, его заместителям проекты муниципальных правовых актов по вопросам, вх</w:t>
      </w:r>
      <w:r w:rsidR="0031115A">
        <w:rPr>
          <w:sz w:val="28"/>
          <w:szCs w:val="28"/>
        </w:rPr>
        <w:t>одящим в компетенцию Управления;</w:t>
      </w:r>
    </w:p>
    <w:p w:rsidR="00366C0F" w:rsidRPr="00FA4E62" w:rsidRDefault="00366C0F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3</w:t>
      </w:r>
      <w:r w:rsidR="0031115A">
        <w:rPr>
          <w:sz w:val="28"/>
          <w:szCs w:val="28"/>
        </w:rPr>
        <w:t>) о</w:t>
      </w:r>
      <w:r w:rsidRPr="00FA4E62">
        <w:rPr>
          <w:sz w:val="28"/>
          <w:szCs w:val="28"/>
        </w:rPr>
        <w:t>существлять взаимодействие с учреждениями и орг</w:t>
      </w:r>
      <w:r w:rsidR="0031115A">
        <w:rPr>
          <w:sz w:val="28"/>
          <w:szCs w:val="28"/>
        </w:rPr>
        <w:t>анизациями на договорной основе;</w:t>
      </w:r>
    </w:p>
    <w:p w:rsidR="00384B98" w:rsidRPr="00FA4E62" w:rsidRDefault="00366C0F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4</w:t>
      </w:r>
      <w:r w:rsidR="0031115A">
        <w:rPr>
          <w:sz w:val="28"/>
          <w:szCs w:val="28"/>
        </w:rPr>
        <w:t>) с</w:t>
      </w:r>
      <w:r w:rsidRPr="00FA4E62">
        <w:rPr>
          <w:sz w:val="28"/>
          <w:szCs w:val="28"/>
        </w:rPr>
        <w:t>оздавать комиссии, группы для решения вопросов, отнесённых к компетенции Управления</w:t>
      </w:r>
      <w:r w:rsidR="00384B98" w:rsidRPr="00FA4E62">
        <w:rPr>
          <w:sz w:val="28"/>
          <w:szCs w:val="28"/>
        </w:rPr>
        <w:t>,</w:t>
      </w:r>
      <w:r w:rsidR="00DB25D7" w:rsidRPr="00FA4E62">
        <w:rPr>
          <w:sz w:val="28"/>
          <w:szCs w:val="28"/>
        </w:rPr>
        <w:t xml:space="preserve"> </w:t>
      </w:r>
      <w:r w:rsidR="00384B98" w:rsidRPr="00FA4E62">
        <w:rPr>
          <w:sz w:val="28"/>
          <w:szCs w:val="28"/>
        </w:rPr>
        <w:t>участвовать в работе комиссий федеральных органов, органов исполнительной власти Ставропольского края, органов местного самоуправления, организаций всех фор</w:t>
      </w:r>
      <w:r w:rsidR="0031115A">
        <w:rPr>
          <w:sz w:val="28"/>
          <w:szCs w:val="28"/>
        </w:rPr>
        <w:t>м собственности по согласованию;</w:t>
      </w:r>
    </w:p>
    <w:p w:rsidR="00384B98" w:rsidRPr="00FA4E62" w:rsidRDefault="00384B98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5</w:t>
      </w:r>
      <w:r w:rsidR="0031115A">
        <w:rPr>
          <w:sz w:val="28"/>
          <w:szCs w:val="28"/>
        </w:rPr>
        <w:t>)</w:t>
      </w:r>
      <w:r w:rsidRPr="00FA4E62">
        <w:rPr>
          <w:sz w:val="28"/>
          <w:szCs w:val="28"/>
        </w:rPr>
        <w:t xml:space="preserve"> </w:t>
      </w:r>
      <w:r w:rsidR="0031115A">
        <w:rPr>
          <w:sz w:val="28"/>
          <w:szCs w:val="28"/>
        </w:rPr>
        <w:t>п</w:t>
      </w:r>
      <w:r w:rsidR="00366C0F" w:rsidRPr="00FA4E62">
        <w:rPr>
          <w:sz w:val="28"/>
          <w:szCs w:val="28"/>
        </w:rPr>
        <w:t>роводить конференции, совещания, семинары, встречи, выставки, конкурсы, фестивали и другие массовые мероприятия по вопросам, вх</w:t>
      </w:r>
      <w:r w:rsidRPr="00FA4E62">
        <w:rPr>
          <w:sz w:val="28"/>
          <w:szCs w:val="28"/>
        </w:rPr>
        <w:t>одящим в компетенцию Управления.</w:t>
      </w:r>
    </w:p>
    <w:p w:rsidR="00384B98" w:rsidRPr="00FA4E62" w:rsidRDefault="0031115A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з</w:t>
      </w:r>
      <w:r w:rsidR="00366C0F" w:rsidRPr="00FA4E62">
        <w:rPr>
          <w:sz w:val="28"/>
          <w:szCs w:val="28"/>
        </w:rPr>
        <w:t>аключать договоры, муниципальные контракты на поставку товаров, в</w:t>
      </w:r>
      <w:r w:rsidR="001A3230" w:rsidRPr="00FA4E62">
        <w:rPr>
          <w:sz w:val="28"/>
          <w:szCs w:val="28"/>
        </w:rPr>
        <w:t>ыполнение работ, оказание услуг,</w:t>
      </w:r>
      <w:r w:rsidR="00DB25D7" w:rsidRPr="00FA4E62">
        <w:rPr>
          <w:sz w:val="28"/>
          <w:szCs w:val="28"/>
        </w:rPr>
        <w:t xml:space="preserve"> </w:t>
      </w:r>
      <w:r w:rsidR="001A3230" w:rsidRPr="00FA4E62">
        <w:rPr>
          <w:sz w:val="28"/>
          <w:szCs w:val="28"/>
        </w:rPr>
        <w:t>у</w:t>
      </w:r>
      <w:r w:rsidR="00366C0F" w:rsidRPr="00FA4E62">
        <w:rPr>
          <w:sz w:val="28"/>
          <w:szCs w:val="28"/>
        </w:rPr>
        <w:t>частвовать в формировании и размещении муниципальног</w:t>
      </w:r>
      <w:r w:rsidR="00384B98" w:rsidRPr="00FA4E62">
        <w:rPr>
          <w:sz w:val="28"/>
          <w:szCs w:val="28"/>
        </w:rPr>
        <w:t>о заказа.</w:t>
      </w:r>
    </w:p>
    <w:p w:rsidR="00366C0F" w:rsidRPr="00FA4E62" w:rsidRDefault="00027A56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4E62">
        <w:rPr>
          <w:sz w:val="28"/>
          <w:szCs w:val="28"/>
        </w:rPr>
        <w:t>7</w:t>
      </w:r>
      <w:r w:rsidR="0031115A">
        <w:rPr>
          <w:sz w:val="28"/>
          <w:szCs w:val="28"/>
        </w:rPr>
        <w:t>) о</w:t>
      </w:r>
      <w:r w:rsidR="00366C0F" w:rsidRPr="00FA4E62">
        <w:rPr>
          <w:sz w:val="28"/>
          <w:szCs w:val="28"/>
        </w:rPr>
        <w:t xml:space="preserve">существлять другие права, необходимые для реализации возложенных на него </w:t>
      </w:r>
      <w:r w:rsidR="001A3230" w:rsidRPr="00FA4E62">
        <w:rPr>
          <w:sz w:val="28"/>
          <w:szCs w:val="28"/>
        </w:rPr>
        <w:t>полномочий</w:t>
      </w:r>
      <w:r w:rsidR="00366C0F" w:rsidRPr="00FA4E62">
        <w:rPr>
          <w:sz w:val="28"/>
          <w:szCs w:val="28"/>
        </w:rPr>
        <w:t>.</w:t>
      </w:r>
    </w:p>
    <w:p w:rsidR="00366C0F" w:rsidRPr="00FA4E62" w:rsidRDefault="0015188F" w:rsidP="0015188F">
      <w:pPr>
        <w:pStyle w:val="af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66C0F" w:rsidRPr="00FA4E62">
        <w:rPr>
          <w:sz w:val="28"/>
          <w:szCs w:val="28"/>
        </w:rPr>
        <w:t>Управление обязано:</w:t>
      </w:r>
    </w:p>
    <w:p w:rsidR="00384B98" w:rsidRPr="00FA4E62" w:rsidRDefault="0031115A" w:rsidP="0015188F">
      <w:pPr>
        <w:pStyle w:val="af7"/>
        <w:numPr>
          <w:ilvl w:val="1"/>
          <w:numId w:val="17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366C0F" w:rsidRPr="00FA4E62">
        <w:rPr>
          <w:sz w:val="28"/>
          <w:szCs w:val="28"/>
        </w:rPr>
        <w:t xml:space="preserve">существлять свою деятельность в соответствии с нормативными правовыми актами Российской Федерации, </w:t>
      </w:r>
      <w:r w:rsidR="00384B98" w:rsidRPr="00FA4E62">
        <w:rPr>
          <w:sz w:val="28"/>
          <w:szCs w:val="28"/>
        </w:rPr>
        <w:t>Ставропольского края</w:t>
      </w:r>
      <w:r w:rsidR="00366C0F" w:rsidRPr="00FA4E62">
        <w:rPr>
          <w:sz w:val="28"/>
          <w:szCs w:val="28"/>
        </w:rPr>
        <w:t xml:space="preserve"> и нормативными правовыми актами</w:t>
      </w:r>
      <w:r>
        <w:rPr>
          <w:sz w:val="28"/>
          <w:szCs w:val="28"/>
        </w:rPr>
        <w:t xml:space="preserve"> органа местного самоуправления;</w:t>
      </w:r>
    </w:p>
    <w:p w:rsidR="0031115A" w:rsidRDefault="00384B98" w:rsidP="0015188F">
      <w:pPr>
        <w:pStyle w:val="af7"/>
        <w:numPr>
          <w:ilvl w:val="1"/>
          <w:numId w:val="17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1115A">
        <w:rPr>
          <w:sz w:val="28"/>
          <w:szCs w:val="28"/>
        </w:rPr>
        <w:t xml:space="preserve"> </w:t>
      </w:r>
      <w:r w:rsidR="0031115A" w:rsidRPr="0031115A">
        <w:rPr>
          <w:sz w:val="28"/>
          <w:szCs w:val="28"/>
        </w:rPr>
        <w:t>п</w:t>
      </w:r>
      <w:r w:rsidR="00366C0F" w:rsidRPr="0031115A">
        <w:rPr>
          <w:sz w:val="28"/>
          <w:szCs w:val="28"/>
        </w:rPr>
        <w:t>редоставлять сведения по запросам органов государственной власти и органов местного самоуправления по вопросам</w:t>
      </w:r>
      <w:r w:rsidR="00E65F58" w:rsidRPr="0031115A">
        <w:rPr>
          <w:sz w:val="28"/>
          <w:szCs w:val="28"/>
        </w:rPr>
        <w:t>,</w:t>
      </w:r>
      <w:r w:rsidR="00366C0F" w:rsidRPr="0031115A">
        <w:rPr>
          <w:sz w:val="28"/>
          <w:szCs w:val="28"/>
        </w:rPr>
        <w:t xml:space="preserve"> относ</w:t>
      </w:r>
      <w:r w:rsidR="0031115A">
        <w:rPr>
          <w:sz w:val="28"/>
          <w:szCs w:val="28"/>
        </w:rPr>
        <w:t>ящимся к компетенции Управления;</w:t>
      </w:r>
    </w:p>
    <w:p w:rsidR="00366C0F" w:rsidRPr="0031115A" w:rsidRDefault="00384B98" w:rsidP="0015188F">
      <w:pPr>
        <w:pStyle w:val="af7"/>
        <w:numPr>
          <w:ilvl w:val="1"/>
          <w:numId w:val="17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1115A">
        <w:rPr>
          <w:sz w:val="28"/>
          <w:szCs w:val="28"/>
        </w:rPr>
        <w:t xml:space="preserve"> </w:t>
      </w:r>
      <w:r w:rsidR="0031115A">
        <w:rPr>
          <w:sz w:val="28"/>
          <w:szCs w:val="28"/>
        </w:rPr>
        <w:t>н</w:t>
      </w:r>
      <w:r w:rsidR="00366C0F" w:rsidRPr="0031115A">
        <w:rPr>
          <w:sz w:val="28"/>
          <w:szCs w:val="28"/>
        </w:rPr>
        <w:t xml:space="preserve">е разглашать сведения, составляющие государственную и иную охраняемую законодательством Российской Федерации и </w:t>
      </w:r>
      <w:r w:rsidRPr="0031115A">
        <w:rPr>
          <w:sz w:val="28"/>
          <w:szCs w:val="28"/>
        </w:rPr>
        <w:t>Ставропольского края</w:t>
      </w:r>
      <w:r w:rsidR="00366C0F" w:rsidRPr="0031115A">
        <w:rPr>
          <w:sz w:val="28"/>
          <w:szCs w:val="28"/>
        </w:rPr>
        <w:t xml:space="preserve"> тайну.</w:t>
      </w:r>
    </w:p>
    <w:p w:rsidR="009409B8" w:rsidRPr="00FA4E62" w:rsidRDefault="009409B8" w:rsidP="00C67B30">
      <w:pPr>
        <w:tabs>
          <w:tab w:val="left" w:pos="709"/>
          <w:tab w:val="left" w:pos="1080"/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409B8" w:rsidRPr="00FA4E62" w:rsidRDefault="0031115A" w:rsidP="00C67B30">
      <w:pPr>
        <w:tabs>
          <w:tab w:val="left" w:pos="709"/>
          <w:tab w:val="left" w:pos="1106"/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9409B8" w:rsidRPr="00FA4E62">
        <w:rPr>
          <w:sz w:val="28"/>
          <w:szCs w:val="28"/>
        </w:rPr>
        <w:t xml:space="preserve"> Организация деятельности Управления</w:t>
      </w:r>
    </w:p>
    <w:p w:rsidR="00E65F58" w:rsidRPr="00FA4E62" w:rsidRDefault="00E65F58" w:rsidP="0015188F">
      <w:pPr>
        <w:tabs>
          <w:tab w:val="left" w:pos="709"/>
          <w:tab w:val="left" w:pos="1106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F58" w:rsidRPr="00FA4E62" w:rsidRDefault="0015188F" w:rsidP="003E6C5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5F58" w:rsidRPr="00FA4E62">
        <w:rPr>
          <w:sz w:val="28"/>
          <w:szCs w:val="28"/>
        </w:rPr>
        <w:t>1. Управление возглавляет начальник Управления, назначаемый на должность и освобождаемый от должности Главой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2. Начальник 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E65F58" w:rsidRPr="00FA4E62" w:rsidRDefault="0015188F" w:rsidP="003E6C53">
      <w:pPr>
        <w:pStyle w:val="21"/>
        <w:tabs>
          <w:tab w:val="left" w:pos="709"/>
          <w:tab w:val="left" w:pos="1134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3. 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форм.</w:t>
      </w:r>
    </w:p>
    <w:p w:rsidR="00E65F58" w:rsidRPr="00FA4E62" w:rsidRDefault="0015188F" w:rsidP="003E6C5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65F58" w:rsidRPr="00FA4E62">
        <w:rPr>
          <w:rFonts w:ascii="Times New Roman" w:hAnsi="Times New Roman" w:cs="Times New Roman"/>
          <w:sz w:val="28"/>
          <w:szCs w:val="28"/>
        </w:rPr>
        <w:t>4. Заключает в установленном порядке от имени Управления договоры, соглашения и иные гражданско-правовые договоры с физическими и юридическими лицами.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5. Утверждает положения о структурных подразделениях Управления.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6. 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края, нормативно-правовыми документами городского округа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7.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8. Издает в пределах компетенции Управления приказы на основании и во исполнение нормативных правовых актов Российской Федерации и Ставропольского края, а также нормативных правовых актов городского округа города-курорта Кисловодска.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 xml:space="preserve">9. Утверждает должностные инструкции работников Управления. </w:t>
      </w:r>
    </w:p>
    <w:p w:rsidR="00E65F58" w:rsidRPr="00FA4E62" w:rsidRDefault="0015188F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10. Принимает решения о поощрении и о применении дисциплинарных взысканий к работникам Управления, а так же условия их премирования и материального стимулирования.</w:t>
      </w:r>
    </w:p>
    <w:p w:rsidR="00E65F58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>11. Обеспечивает соблюдение финансово-штатной дисциплины, сохранность денежных средств и материальных ценностей.</w:t>
      </w:r>
    </w:p>
    <w:p w:rsidR="00E65F58" w:rsidRPr="00FA4E62" w:rsidRDefault="003E6C53" w:rsidP="003E6C53">
      <w:pPr>
        <w:pStyle w:val="21"/>
        <w:tabs>
          <w:tab w:val="left" w:pos="709"/>
        </w:tabs>
        <w:ind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5.</w:t>
      </w:r>
      <w:r w:rsidR="00E65F58" w:rsidRPr="00FA4E62">
        <w:rPr>
          <w:rFonts w:eastAsia="Arial Unicode MS"/>
          <w:szCs w:val="28"/>
        </w:rPr>
        <w:t>12.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E65F58" w:rsidRPr="00FA4E62">
        <w:rPr>
          <w:szCs w:val="28"/>
        </w:rPr>
        <w:t xml:space="preserve">13. </w:t>
      </w:r>
      <w:r w:rsidR="009409B8" w:rsidRPr="00FA4E62">
        <w:rPr>
          <w:szCs w:val="28"/>
        </w:rPr>
        <w:t>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младшего обслуживающего персонала) явля</w:t>
      </w:r>
      <w:r w:rsidR="0003317F" w:rsidRPr="00FA4E62">
        <w:rPr>
          <w:szCs w:val="28"/>
        </w:rPr>
        <w:t>ются муниципальными служащими.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03317F" w:rsidRPr="00FA4E62">
        <w:rPr>
          <w:szCs w:val="28"/>
        </w:rPr>
        <w:t>14. Работники Управления несут ответственность за неисполнение и ненадлежащее исполнение своих обязанностей в соответствии с законодательством Российской Федерации.</w:t>
      </w:r>
    </w:p>
    <w:p w:rsidR="0003317F" w:rsidRPr="00FA4E62" w:rsidRDefault="003E6C53" w:rsidP="003E6C53">
      <w:pPr>
        <w:pStyle w:val="21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5.</w:t>
      </w:r>
      <w:r w:rsidR="0003317F" w:rsidRPr="00FA4E62">
        <w:rPr>
          <w:szCs w:val="28"/>
        </w:rPr>
        <w:t>15. Управление несет ответственность за реализацию отдельных государственных полномочий в области труда и социальной защиты населения городского округа города-курорта Кисловодска в той мере, в какой эти полномочия обеспечены соответствующими органами государственной власти материальными финансовыми средствами.</w:t>
      </w:r>
    </w:p>
    <w:p w:rsidR="001A3230" w:rsidRPr="00FA4E62" w:rsidRDefault="001A3230" w:rsidP="0015188F">
      <w:pPr>
        <w:pStyle w:val="2"/>
        <w:keepNext w:val="0"/>
        <w:widowControl w:val="0"/>
        <w:tabs>
          <w:tab w:val="left" w:pos="709"/>
        </w:tabs>
        <w:ind w:left="578" w:hanging="578"/>
        <w:jc w:val="both"/>
      </w:pPr>
    </w:p>
    <w:p w:rsidR="009409B8" w:rsidRPr="00FA4E62" w:rsidRDefault="0031115A" w:rsidP="00C67B30">
      <w:pPr>
        <w:pStyle w:val="2"/>
        <w:keepNext w:val="0"/>
        <w:widowControl w:val="0"/>
        <w:tabs>
          <w:tab w:val="left" w:pos="709"/>
        </w:tabs>
        <w:ind w:left="578" w:hanging="578"/>
      </w:pPr>
      <w:r>
        <w:t>6.</w:t>
      </w:r>
      <w:r w:rsidR="009409B8" w:rsidRPr="00FA4E62">
        <w:t xml:space="preserve"> Заключительные положения</w:t>
      </w:r>
    </w:p>
    <w:p w:rsidR="009409B8" w:rsidRPr="00FA4E62" w:rsidRDefault="009409B8" w:rsidP="0015188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409B8" w:rsidRPr="00FA4E62" w:rsidRDefault="003E6C53" w:rsidP="0015188F">
      <w:pPr>
        <w:shd w:val="clear" w:color="auto" w:fill="FFFFFF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09B8" w:rsidRPr="00FA4E62">
        <w:rPr>
          <w:sz w:val="28"/>
          <w:szCs w:val="28"/>
        </w:rPr>
        <w:t>1. Реорганизация Управления (слияние, разделение, выделение, преобразование) осуществляется на основании муниципального правового акта администрации города-курорта Кисловодска.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409B8" w:rsidRPr="00FA4E62">
        <w:rPr>
          <w:sz w:val="28"/>
          <w:szCs w:val="28"/>
        </w:rPr>
        <w:t xml:space="preserve">2. Управление может быть ликвидировано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</w:t>
      </w:r>
      <w:hyperlink r:id="rId53" w:history="1">
        <w:r w:rsidR="009409B8" w:rsidRPr="00FA4E62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9409B8" w:rsidRPr="00FA4E62">
        <w:rPr>
          <w:sz w:val="28"/>
          <w:szCs w:val="28"/>
        </w:rPr>
        <w:t xml:space="preserve"> Российской Федерации.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3</w:t>
      </w:r>
      <w:r w:rsidR="009409B8" w:rsidRPr="00FA4E62">
        <w:rPr>
          <w:sz w:val="28"/>
          <w:szCs w:val="28"/>
        </w:rPr>
        <w:t>. Ликвидационная комиссия назначается Главой города-курорта Кисловодска</w:t>
      </w:r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4</w:t>
      </w:r>
      <w:r w:rsidR="009409B8" w:rsidRPr="00FA4E62">
        <w:rPr>
          <w:sz w:val="28"/>
          <w:szCs w:val="28"/>
        </w:rPr>
        <w:t xml:space="preserve">. </w:t>
      </w:r>
      <w:proofErr w:type="gramStart"/>
      <w:r w:rsidR="009409B8" w:rsidRPr="00FA4E62">
        <w:rPr>
          <w:sz w:val="28"/>
          <w:szCs w:val="28"/>
        </w:rPr>
        <w:t>Ликвидация Управления считается завершенной, а Управление - прекратившим свою деятельность, после исключения его из Единого государственного реестра юридических лиц.</w:t>
      </w:r>
      <w:proofErr w:type="gramEnd"/>
    </w:p>
    <w:p w:rsidR="009409B8" w:rsidRPr="00FA4E62" w:rsidRDefault="003E6C53" w:rsidP="0015188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55BC" w:rsidRPr="00FA4E62">
        <w:rPr>
          <w:sz w:val="28"/>
          <w:szCs w:val="28"/>
        </w:rPr>
        <w:t>5</w:t>
      </w:r>
      <w:r w:rsidR="009409B8" w:rsidRPr="00FA4E62">
        <w:rPr>
          <w:sz w:val="28"/>
          <w:szCs w:val="28"/>
        </w:rPr>
        <w:t>. При реорганизации и ликвидации Управления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 w:rsidR="009409B8" w:rsidRPr="00FA4E62" w:rsidRDefault="003E6C53" w:rsidP="0015188F">
      <w:pPr>
        <w:pStyle w:val="21"/>
        <w:tabs>
          <w:tab w:val="left" w:pos="709"/>
        </w:tabs>
        <w:autoSpaceDE w:val="0"/>
        <w:ind w:firstLine="540"/>
        <w:rPr>
          <w:szCs w:val="28"/>
        </w:rPr>
      </w:pPr>
      <w:r>
        <w:rPr>
          <w:szCs w:val="28"/>
        </w:rPr>
        <w:t>6.</w:t>
      </w:r>
      <w:r w:rsidR="007255BC" w:rsidRPr="00FA4E62">
        <w:rPr>
          <w:szCs w:val="28"/>
        </w:rPr>
        <w:t>6</w:t>
      </w:r>
      <w:r w:rsidR="009409B8" w:rsidRPr="00FA4E62">
        <w:rPr>
          <w:szCs w:val="28"/>
        </w:rPr>
        <w:t>. Изменения в настоящее Положение вносятся решением Думы города-курорта Кисловодска.</w:t>
      </w:r>
    </w:p>
    <w:p w:rsidR="009409B8" w:rsidRDefault="009409B8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526C3B" w:rsidRDefault="00526C3B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526C3B" w:rsidRPr="00FA4E62" w:rsidRDefault="00526C3B" w:rsidP="0015188F">
      <w:pPr>
        <w:pStyle w:val="21"/>
        <w:tabs>
          <w:tab w:val="left" w:pos="709"/>
        </w:tabs>
        <w:autoSpaceDE w:val="0"/>
        <w:ind w:firstLine="0"/>
        <w:rPr>
          <w:szCs w:val="28"/>
        </w:rPr>
      </w:pPr>
    </w:p>
    <w:p w:rsidR="003026D1" w:rsidRDefault="003026D1" w:rsidP="003026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Председательствующий, </w:t>
      </w:r>
    </w:p>
    <w:p w:rsidR="003026D1" w:rsidRDefault="003026D1" w:rsidP="003026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026D1" w:rsidRPr="00A94BDB" w:rsidRDefault="003026D1" w:rsidP="003026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              А. А. Иванов</w:t>
      </w:r>
      <w:bookmarkStart w:id="11" w:name="_GoBack"/>
      <w:bookmarkEnd w:id="11"/>
    </w:p>
    <w:sectPr w:rsidR="003026D1" w:rsidRPr="00A94BDB" w:rsidSect="00876637">
      <w:headerReference w:type="default" r:id="rId54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61" w:rsidRDefault="00B90761" w:rsidP="00876637">
      <w:r>
        <w:separator/>
      </w:r>
    </w:p>
  </w:endnote>
  <w:endnote w:type="continuationSeparator" w:id="0">
    <w:p w:rsidR="00B90761" w:rsidRDefault="00B90761" w:rsidP="0087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61" w:rsidRDefault="00B90761" w:rsidP="00876637">
      <w:r>
        <w:separator/>
      </w:r>
    </w:p>
  </w:footnote>
  <w:footnote w:type="continuationSeparator" w:id="0">
    <w:p w:rsidR="00B90761" w:rsidRDefault="00B90761" w:rsidP="0087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324"/>
      <w:docPartObj>
        <w:docPartGallery w:val="Page Numbers (Top of Page)"/>
        <w:docPartUnique/>
      </w:docPartObj>
    </w:sdtPr>
    <w:sdtEndPr/>
    <w:sdtContent>
      <w:p w:rsidR="00876637" w:rsidRDefault="00D354D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637" w:rsidRDefault="008766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i w:val="0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9">
    <w:nsid w:val="010144E2"/>
    <w:multiLevelType w:val="multilevel"/>
    <w:tmpl w:val="B52AB2E6"/>
    <w:lvl w:ilvl="0">
      <w:start w:val="2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B251E1"/>
    <w:multiLevelType w:val="hybridMultilevel"/>
    <w:tmpl w:val="4224B088"/>
    <w:lvl w:ilvl="0" w:tplc="3926B7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7520102"/>
    <w:multiLevelType w:val="hybridMultilevel"/>
    <w:tmpl w:val="16EE0A56"/>
    <w:lvl w:ilvl="0" w:tplc="B7BAD1A4">
      <w:start w:val="1"/>
      <w:numFmt w:val="decimal"/>
      <w:lvlText w:val="%1."/>
      <w:lvlJc w:val="left"/>
      <w:pPr>
        <w:ind w:left="1410" w:hanging="6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60614C"/>
    <w:multiLevelType w:val="hybridMultilevel"/>
    <w:tmpl w:val="F1F4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53143"/>
    <w:multiLevelType w:val="hybridMultilevel"/>
    <w:tmpl w:val="B5EC9D3C"/>
    <w:lvl w:ilvl="0" w:tplc="5F90A4AA">
      <w:start w:val="35"/>
      <w:numFmt w:val="decimal"/>
      <w:lvlText w:val="%1)"/>
      <w:lvlJc w:val="left"/>
      <w:pPr>
        <w:ind w:left="930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17106"/>
    <w:multiLevelType w:val="multilevel"/>
    <w:tmpl w:val="9ECEE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16440"/>
    <w:multiLevelType w:val="multilevel"/>
    <w:tmpl w:val="552A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C003D"/>
    <w:multiLevelType w:val="hybridMultilevel"/>
    <w:tmpl w:val="86CA8140"/>
    <w:lvl w:ilvl="0" w:tplc="B2CE29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E7C87"/>
    <w:multiLevelType w:val="hybridMultilevel"/>
    <w:tmpl w:val="96C47922"/>
    <w:lvl w:ilvl="0" w:tplc="7962164A">
      <w:start w:val="35"/>
      <w:numFmt w:val="decimal"/>
      <w:lvlText w:val="%1)"/>
      <w:lvlJc w:val="left"/>
      <w:pPr>
        <w:ind w:left="958" w:hanging="39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1F120E"/>
    <w:multiLevelType w:val="hybridMultilevel"/>
    <w:tmpl w:val="959E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90226"/>
    <w:multiLevelType w:val="multilevel"/>
    <w:tmpl w:val="763AF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10590"/>
    <w:multiLevelType w:val="multilevel"/>
    <w:tmpl w:val="2206C632"/>
    <w:lvl w:ilvl="0">
      <w:start w:val="24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FB6EBB"/>
    <w:multiLevelType w:val="multilevel"/>
    <w:tmpl w:val="7944933C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8617D"/>
    <w:multiLevelType w:val="hybridMultilevel"/>
    <w:tmpl w:val="F49E125E"/>
    <w:lvl w:ilvl="0" w:tplc="D6204AFC">
      <w:start w:val="4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259A4"/>
    <w:multiLevelType w:val="hybridMultilevel"/>
    <w:tmpl w:val="C2B2A000"/>
    <w:lvl w:ilvl="0" w:tplc="EB745E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51C83EEB"/>
    <w:multiLevelType w:val="hybridMultilevel"/>
    <w:tmpl w:val="C8249D3E"/>
    <w:lvl w:ilvl="0" w:tplc="E9A4B5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A00A03"/>
    <w:multiLevelType w:val="hybridMultilevel"/>
    <w:tmpl w:val="34A4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452"/>
    <w:multiLevelType w:val="hybridMultilevel"/>
    <w:tmpl w:val="34A4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E279F"/>
    <w:multiLevelType w:val="multilevel"/>
    <w:tmpl w:val="9E106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18D1CBF"/>
    <w:multiLevelType w:val="multilevel"/>
    <w:tmpl w:val="7C6482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C5C31"/>
    <w:multiLevelType w:val="hybridMultilevel"/>
    <w:tmpl w:val="C54E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0B3E69"/>
    <w:multiLevelType w:val="multilevel"/>
    <w:tmpl w:val="F970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2A44B67"/>
    <w:multiLevelType w:val="hybridMultilevel"/>
    <w:tmpl w:val="76088E72"/>
    <w:lvl w:ilvl="0" w:tplc="17080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456D"/>
    <w:multiLevelType w:val="hybridMultilevel"/>
    <w:tmpl w:val="78C22D26"/>
    <w:lvl w:ilvl="0" w:tplc="EE34D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B42"/>
    <w:multiLevelType w:val="multilevel"/>
    <w:tmpl w:val="9476E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2160"/>
      </w:pPr>
      <w:rPr>
        <w:rFonts w:hint="default"/>
      </w:rPr>
    </w:lvl>
  </w:abstractNum>
  <w:abstractNum w:abstractNumId="34">
    <w:nsid w:val="7DCD0123"/>
    <w:multiLevelType w:val="hybridMultilevel"/>
    <w:tmpl w:val="CE66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52917"/>
    <w:multiLevelType w:val="hybridMultilevel"/>
    <w:tmpl w:val="B41ABA90"/>
    <w:lvl w:ilvl="0" w:tplc="C8E44BE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29"/>
  </w:num>
  <w:num w:numId="12">
    <w:abstractNumId w:val="32"/>
  </w:num>
  <w:num w:numId="13">
    <w:abstractNumId w:val="34"/>
  </w:num>
  <w:num w:numId="14">
    <w:abstractNumId w:val="23"/>
  </w:num>
  <w:num w:numId="15">
    <w:abstractNumId w:val="31"/>
  </w:num>
  <w:num w:numId="16">
    <w:abstractNumId w:val="24"/>
  </w:num>
  <w:num w:numId="17">
    <w:abstractNumId w:val="33"/>
  </w:num>
  <w:num w:numId="18">
    <w:abstractNumId w:val="18"/>
  </w:num>
  <w:num w:numId="19">
    <w:abstractNumId w:val="12"/>
  </w:num>
  <w:num w:numId="20">
    <w:abstractNumId w:val="10"/>
  </w:num>
  <w:num w:numId="21">
    <w:abstractNumId w:val="26"/>
  </w:num>
  <w:num w:numId="22">
    <w:abstractNumId w:val="25"/>
  </w:num>
  <w:num w:numId="23">
    <w:abstractNumId w:val="16"/>
  </w:num>
  <w:num w:numId="24">
    <w:abstractNumId w:val="13"/>
  </w:num>
  <w:num w:numId="25">
    <w:abstractNumId w:val="17"/>
  </w:num>
  <w:num w:numId="26">
    <w:abstractNumId w:val="19"/>
  </w:num>
  <w:num w:numId="27">
    <w:abstractNumId w:val="28"/>
  </w:num>
  <w:num w:numId="28">
    <w:abstractNumId w:val="14"/>
  </w:num>
  <w:num w:numId="29">
    <w:abstractNumId w:val="20"/>
  </w:num>
  <w:num w:numId="30">
    <w:abstractNumId w:val="9"/>
  </w:num>
  <w:num w:numId="31">
    <w:abstractNumId w:val="21"/>
  </w:num>
  <w:num w:numId="32">
    <w:abstractNumId w:val="15"/>
  </w:num>
  <w:num w:numId="33">
    <w:abstractNumId w:val="11"/>
  </w:num>
  <w:num w:numId="34">
    <w:abstractNumId w:val="35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9B8"/>
    <w:rsid w:val="00012EA9"/>
    <w:rsid w:val="000245A3"/>
    <w:rsid w:val="00027A56"/>
    <w:rsid w:val="0003317F"/>
    <w:rsid w:val="00050B67"/>
    <w:rsid w:val="000733D9"/>
    <w:rsid w:val="00091880"/>
    <w:rsid w:val="000F226D"/>
    <w:rsid w:val="00104ACF"/>
    <w:rsid w:val="001079EF"/>
    <w:rsid w:val="00117DB7"/>
    <w:rsid w:val="00125CA2"/>
    <w:rsid w:val="0015188F"/>
    <w:rsid w:val="00155868"/>
    <w:rsid w:val="0017550D"/>
    <w:rsid w:val="00180E87"/>
    <w:rsid w:val="001A3230"/>
    <w:rsid w:val="001B71FA"/>
    <w:rsid w:val="0020099C"/>
    <w:rsid w:val="00212FA0"/>
    <w:rsid w:val="00243B40"/>
    <w:rsid w:val="00273037"/>
    <w:rsid w:val="002808C8"/>
    <w:rsid w:val="0028210B"/>
    <w:rsid w:val="002920FF"/>
    <w:rsid w:val="002A4616"/>
    <w:rsid w:val="002F02E3"/>
    <w:rsid w:val="003026D1"/>
    <w:rsid w:val="00305D6B"/>
    <w:rsid w:val="0031115A"/>
    <w:rsid w:val="003314C0"/>
    <w:rsid w:val="003524CB"/>
    <w:rsid w:val="00360BF8"/>
    <w:rsid w:val="00366C0F"/>
    <w:rsid w:val="00384B98"/>
    <w:rsid w:val="003A5227"/>
    <w:rsid w:val="003A7850"/>
    <w:rsid w:val="003B1F84"/>
    <w:rsid w:val="003C5DD9"/>
    <w:rsid w:val="003D5373"/>
    <w:rsid w:val="003E6C53"/>
    <w:rsid w:val="003F735C"/>
    <w:rsid w:val="0044597E"/>
    <w:rsid w:val="0045749F"/>
    <w:rsid w:val="00492492"/>
    <w:rsid w:val="004D61DA"/>
    <w:rsid w:val="004D6A2F"/>
    <w:rsid w:val="004E10D5"/>
    <w:rsid w:val="00526061"/>
    <w:rsid w:val="00526C3B"/>
    <w:rsid w:val="005354E6"/>
    <w:rsid w:val="00537E07"/>
    <w:rsid w:val="005517D7"/>
    <w:rsid w:val="00565E31"/>
    <w:rsid w:val="005756AD"/>
    <w:rsid w:val="00582F2E"/>
    <w:rsid w:val="005A5DD5"/>
    <w:rsid w:val="005C0F9B"/>
    <w:rsid w:val="005F4DEB"/>
    <w:rsid w:val="006749CD"/>
    <w:rsid w:val="006C2FD1"/>
    <w:rsid w:val="006E6A57"/>
    <w:rsid w:val="006E73D5"/>
    <w:rsid w:val="00715447"/>
    <w:rsid w:val="00715599"/>
    <w:rsid w:val="00720232"/>
    <w:rsid w:val="00725214"/>
    <w:rsid w:val="007255BC"/>
    <w:rsid w:val="0073384A"/>
    <w:rsid w:val="0075651F"/>
    <w:rsid w:val="00773773"/>
    <w:rsid w:val="00781401"/>
    <w:rsid w:val="007877D2"/>
    <w:rsid w:val="007A0C86"/>
    <w:rsid w:val="007E0C62"/>
    <w:rsid w:val="007F09A7"/>
    <w:rsid w:val="007F576B"/>
    <w:rsid w:val="008008FC"/>
    <w:rsid w:val="0081076D"/>
    <w:rsid w:val="00815D48"/>
    <w:rsid w:val="00851A35"/>
    <w:rsid w:val="00854E8B"/>
    <w:rsid w:val="00876637"/>
    <w:rsid w:val="008843D1"/>
    <w:rsid w:val="00884A68"/>
    <w:rsid w:val="00893D4E"/>
    <w:rsid w:val="00896786"/>
    <w:rsid w:val="008A61CE"/>
    <w:rsid w:val="008B2AEB"/>
    <w:rsid w:val="008C0109"/>
    <w:rsid w:val="009023D9"/>
    <w:rsid w:val="00911232"/>
    <w:rsid w:val="00911403"/>
    <w:rsid w:val="009129A2"/>
    <w:rsid w:val="00926244"/>
    <w:rsid w:val="009409B8"/>
    <w:rsid w:val="00941618"/>
    <w:rsid w:val="0096096E"/>
    <w:rsid w:val="0096216A"/>
    <w:rsid w:val="0098306C"/>
    <w:rsid w:val="009852CF"/>
    <w:rsid w:val="009A1F74"/>
    <w:rsid w:val="009B6F46"/>
    <w:rsid w:val="009C781C"/>
    <w:rsid w:val="009D0C69"/>
    <w:rsid w:val="009F08F8"/>
    <w:rsid w:val="00A03461"/>
    <w:rsid w:val="00A03BB1"/>
    <w:rsid w:val="00A11B34"/>
    <w:rsid w:val="00A560AD"/>
    <w:rsid w:val="00A60DDF"/>
    <w:rsid w:val="00A81FA2"/>
    <w:rsid w:val="00A83B12"/>
    <w:rsid w:val="00A8684A"/>
    <w:rsid w:val="00AB67AC"/>
    <w:rsid w:val="00AE21D5"/>
    <w:rsid w:val="00B173F5"/>
    <w:rsid w:val="00B63CB5"/>
    <w:rsid w:val="00B90761"/>
    <w:rsid w:val="00B93FA8"/>
    <w:rsid w:val="00BA2D15"/>
    <w:rsid w:val="00BA4CBD"/>
    <w:rsid w:val="00BA5AF9"/>
    <w:rsid w:val="00BE15DD"/>
    <w:rsid w:val="00C07833"/>
    <w:rsid w:val="00C11D07"/>
    <w:rsid w:val="00C36C93"/>
    <w:rsid w:val="00C4777D"/>
    <w:rsid w:val="00C67B30"/>
    <w:rsid w:val="00CB2DDB"/>
    <w:rsid w:val="00CE15FA"/>
    <w:rsid w:val="00CE61B2"/>
    <w:rsid w:val="00D12666"/>
    <w:rsid w:val="00D15531"/>
    <w:rsid w:val="00D33ACE"/>
    <w:rsid w:val="00D34F4E"/>
    <w:rsid w:val="00D354DD"/>
    <w:rsid w:val="00D35F89"/>
    <w:rsid w:val="00D43E58"/>
    <w:rsid w:val="00D819D4"/>
    <w:rsid w:val="00DB25D7"/>
    <w:rsid w:val="00DB6DAB"/>
    <w:rsid w:val="00DE64D2"/>
    <w:rsid w:val="00DE74CA"/>
    <w:rsid w:val="00E17117"/>
    <w:rsid w:val="00E22767"/>
    <w:rsid w:val="00E45823"/>
    <w:rsid w:val="00E620AC"/>
    <w:rsid w:val="00E65F58"/>
    <w:rsid w:val="00E74B80"/>
    <w:rsid w:val="00EF629C"/>
    <w:rsid w:val="00F1769E"/>
    <w:rsid w:val="00F20F96"/>
    <w:rsid w:val="00F210FA"/>
    <w:rsid w:val="00F36BC8"/>
    <w:rsid w:val="00F46EC0"/>
    <w:rsid w:val="00F76B86"/>
    <w:rsid w:val="00FA4E62"/>
    <w:rsid w:val="00FC1F36"/>
    <w:rsid w:val="00FD3043"/>
    <w:rsid w:val="00FD7F0E"/>
    <w:rsid w:val="00FF14C4"/>
    <w:rsid w:val="00FF163B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09B8"/>
    <w:pPr>
      <w:keepNext/>
      <w:tabs>
        <w:tab w:val="num" w:pos="432"/>
        <w:tab w:val="left" w:pos="756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09B8"/>
    <w:pPr>
      <w:keepNext/>
      <w:tabs>
        <w:tab w:val="num" w:pos="576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409B8"/>
    <w:pPr>
      <w:keepNext/>
      <w:tabs>
        <w:tab w:val="num" w:pos="72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9B8"/>
    <w:pPr>
      <w:keepNext/>
      <w:tabs>
        <w:tab w:val="num" w:pos="864"/>
      </w:tabs>
      <w:ind w:firstLine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409B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9409B8"/>
    <w:rPr>
      <w:b/>
    </w:rPr>
  </w:style>
  <w:style w:type="character" w:customStyle="1" w:styleId="WW8Num4z0">
    <w:name w:val="WW8Num4z0"/>
    <w:rsid w:val="009409B8"/>
    <w:rPr>
      <w:i w:val="0"/>
    </w:rPr>
  </w:style>
  <w:style w:type="character" w:customStyle="1" w:styleId="WW8Num10z0">
    <w:name w:val="WW8Num10z0"/>
    <w:rsid w:val="009409B8"/>
    <w:rPr>
      <w:i w:val="0"/>
    </w:rPr>
  </w:style>
  <w:style w:type="character" w:customStyle="1" w:styleId="11">
    <w:name w:val="Основной шрифт абзаца1"/>
    <w:rsid w:val="009409B8"/>
  </w:style>
  <w:style w:type="character" w:styleId="a3">
    <w:name w:val="page number"/>
    <w:basedOn w:val="11"/>
    <w:rsid w:val="009409B8"/>
  </w:style>
  <w:style w:type="character" w:styleId="a4">
    <w:name w:val="Hyperlink"/>
    <w:rsid w:val="009409B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9409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409B8"/>
    <w:pPr>
      <w:jc w:val="both"/>
    </w:pPr>
    <w:rPr>
      <w:rFonts w:eastAsia="Arial Unicode MS"/>
      <w:sz w:val="28"/>
    </w:rPr>
  </w:style>
  <w:style w:type="character" w:customStyle="1" w:styleId="a7">
    <w:name w:val="Основной текст Знак"/>
    <w:basedOn w:val="a0"/>
    <w:link w:val="a6"/>
    <w:rsid w:val="009409B8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9409B8"/>
    <w:rPr>
      <w:rFonts w:cs="Tahoma"/>
    </w:rPr>
  </w:style>
  <w:style w:type="paragraph" w:customStyle="1" w:styleId="12">
    <w:name w:val="Название1"/>
    <w:basedOn w:val="a"/>
    <w:rsid w:val="009409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409B8"/>
    <w:pPr>
      <w:suppressLineNumbers/>
    </w:pPr>
    <w:rPr>
      <w:rFonts w:cs="Tahoma"/>
    </w:rPr>
  </w:style>
  <w:style w:type="paragraph" w:customStyle="1" w:styleId="ConsPlusNormal">
    <w:name w:val="ConsPlusNormal"/>
    <w:rsid w:val="009409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09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409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Body Text Indent"/>
    <w:basedOn w:val="a"/>
    <w:link w:val="aa"/>
    <w:rsid w:val="009409B8"/>
    <w:pPr>
      <w:spacing w:line="240" w:lineRule="exact"/>
      <w:ind w:firstLine="720"/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409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9409B8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409B8"/>
    <w:pPr>
      <w:ind w:firstLine="720"/>
    </w:pPr>
    <w:rPr>
      <w:sz w:val="28"/>
    </w:rPr>
  </w:style>
  <w:style w:type="paragraph" w:styleId="ab">
    <w:name w:val="header"/>
    <w:basedOn w:val="a"/>
    <w:link w:val="ac"/>
    <w:uiPriority w:val="99"/>
    <w:rsid w:val="009409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0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940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09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409B8"/>
    <w:pPr>
      <w:jc w:val="both"/>
    </w:pPr>
    <w:rPr>
      <w:i/>
      <w:iCs/>
      <w:color w:val="FF0000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9409B8"/>
    <w:pPr>
      <w:spacing w:after="160" w:line="240" w:lineRule="exact"/>
    </w:pPr>
    <w:rPr>
      <w:sz w:val="20"/>
      <w:szCs w:val="20"/>
    </w:rPr>
  </w:style>
  <w:style w:type="paragraph" w:customStyle="1" w:styleId="14">
    <w:name w:val="Схема документа1"/>
    <w:basedOn w:val="a"/>
    <w:rsid w:val="00940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врезки"/>
    <w:basedOn w:val="a6"/>
    <w:rsid w:val="009409B8"/>
  </w:style>
  <w:style w:type="paragraph" w:styleId="af0">
    <w:name w:val="Title"/>
    <w:basedOn w:val="a"/>
    <w:link w:val="af1"/>
    <w:qFormat/>
    <w:rsid w:val="009409B8"/>
    <w:pPr>
      <w:suppressAutoHyphens w:val="0"/>
      <w:ind w:left="4956"/>
      <w:jc w:val="center"/>
    </w:pPr>
    <w:rPr>
      <w:sz w:val="28"/>
      <w:lang w:eastAsia="ru-RU"/>
    </w:rPr>
  </w:style>
  <w:style w:type="character" w:customStyle="1" w:styleId="af1">
    <w:name w:val="Название Знак"/>
    <w:basedOn w:val="a0"/>
    <w:link w:val="af0"/>
    <w:rsid w:val="00940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semiHidden/>
    <w:rsid w:val="009409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409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Гипертекстовая ссылка"/>
    <w:basedOn w:val="a0"/>
    <w:rsid w:val="009409B8"/>
    <w:rPr>
      <w:color w:val="106BBE"/>
    </w:rPr>
  </w:style>
  <w:style w:type="paragraph" w:customStyle="1" w:styleId="af5">
    <w:name w:val="Комментарий"/>
    <w:basedOn w:val="a"/>
    <w:next w:val="a"/>
    <w:rsid w:val="009409B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styleId="af6">
    <w:name w:val="List Paragraph"/>
    <w:basedOn w:val="a"/>
    <w:uiPriority w:val="34"/>
    <w:qFormat/>
    <w:rsid w:val="00C4777D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366C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Exact">
    <w:name w:val="Основной текст (2) Exact"/>
    <w:basedOn w:val="a0"/>
    <w:rsid w:val="00AB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B63C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Курсив"/>
    <w:basedOn w:val="22"/>
    <w:rsid w:val="00B63C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;Курсив"/>
    <w:basedOn w:val="22"/>
    <w:rsid w:val="00B63CB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63CB5"/>
    <w:pPr>
      <w:widowControl w:val="0"/>
      <w:shd w:val="clear" w:color="auto" w:fill="FFFFFF"/>
      <w:suppressAutoHyphens w:val="0"/>
      <w:spacing w:after="180"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9782FD0F712EA11D4A4C852CD5E74F34B907F0D9C4AC457CF14238CC09EF8EC43BXCH" TargetMode="External"/><Relationship Id="rId18" Type="http://schemas.openxmlformats.org/officeDocument/2006/relationships/hyperlink" Target="consultantplus://offline/ref=BF9782FD0F712EA11D4A4C852CD5E74F34B907F0D9C7A0407AF54238CC09EF8EC43BXCH" TargetMode="External"/><Relationship Id="rId26" Type="http://schemas.openxmlformats.org/officeDocument/2006/relationships/hyperlink" Target="consultantplus://offline/ref=BF9782FD0F712EA11D4A4C852CD5E74F34B907F0D9C4A3417AF74238CC09EF8EC43BXCH" TargetMode="External"/><Relationship Id="rId39" Type="http://schemas.openxmlformats.org/officeDocument/2006/relationships/hyperlink" Target="consultantplus://offline/ref=BF9782FD0F712EA11D4A4C932FB9B94531BB5BF5DFC4AF1625A4446F9359E9DB84FC9A4037X8H" TargetMode="External"/><Relationship Id="rId21" Type="http://schemas.openxmlformats.org/officeDocument/2006/relationships/hyperlink" Target="consultantplus://offline/ref=BF9782FD0F712EA11D4A4C852CD5E74F34B907F0D9C4A3417AF74238CC09EF8EC43BXCH" TargetMode="External"/><Relationship Id="rId34" Type="http://schemas.openxmlformats.org/officeDocument/2006/relationships/hyperlink" Target="consultantplus://offline/ref=BF9782FD0F712EA11D4A4C932FB9B94531BB5BF5DFC4AF1625A4446F9359E9DB84FC9A4C37XFH" TargetMode="External"/><Relationship Id="rId42" Type="http://schemas.openxmlformats.org/officeDocument/2006/relationships/hyperlink" Target="consultantplus://offline/ref=BF9782FD0F712EA11D4A4C932FB9B94531BB5BF5DFC4AF1625A4446F9359E9DB84FC9A4A723EX9H" TargetMode="External"/><Relationship Id="rId47" Type="http://schemas.openxmlformats.org/officeDocument/2006/relationships/hyperlink" Target="consultantplus://offline/ref=BF9782FD0F712EA11D4A4C932FB9B94531BB5BF5DFC4AF1625A4446F9359E9DB84FC9A497AEB2FDC31X0H" TargetMode="External"/><Relationship Id="rId50" Type="http://schemas.openxmlformats.org/officeDocument/2006/relationships/hyperlink" Target="consultantplus://offline/ref=BF9782FD0F712EA11D4A4C932FB9B94531BB5BF5DFC5AF1625A4446F9359E9DB84FC9A497AEB2CDD31X0H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9782FD0F712EA11D4A4C852CD5E74F34B907F0D9C6A74278F94238CC09EF8EC43BXCH" TargetMode="External"/><Relationship Id="rId17" Type="http://schemas.openxmlformats.org/officeDocument/2006/relationships/hyperlink" Target="consultantplus://offline/ref=BF9782FD0F712EA11D4A4C852CD5E74F34B907F0D9C6A4437EF84238CC09EF8EC43BXCH" TargetMode="External"/><Relationship Id="rId25" Type="http://schemas.openxmlformats.org/officeDocument/2006/relationships/hyperlink" Target="consultantplus://offline/ref=BF9782FD0F712EA11D4A4C932FB9B94531BB5BF5DFC2AF1625A4446F9359E9DB84FC9A497AEB2CD831X1H" TargetMode="External"/><Relationship Id="rId33" Type="http://schemas.openxmlformats.org/officeDocument/2006/relationships/hyperlink" Target="consultantplus://offline/ref=BF9782FD0F712EA11D4A4C932FB9B94531BB5BF5DFC4AF1625A4446F9359E9DB84FC9A4A7D3EX9H" TargetMode="External"/><Relationship Id="rId38" Type="http://schemas.openxmlformats.org/officeDocument/2006/relationships/hyperlink" Target="consultantplus://offline/ref=BF9782FD0F712EA11D4A4C932FB9B94531BB5BF5DFC4AF1625A4446F9359E9DB84FC9A4F37XCH" TargetMode="External"/><Relationship Id="rId46" Type="http://schemas.openxmlformats.org/officeDocument/2006/relationships/hyperlink" Target="consultantplus://offline/ref=BF9782FD0F712EA11D4A4C932FB9B94531BB5BF5DFC4AF1625A4446F9359E9DB84FC9A497AEB2FDC31X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9782FD0F712EA11D4A4C852CD5E74F34B907F0D9C7A44870F44238CC09EF8EC43BXCH" TargetMode="External"/><Relationship Id="rId20" Type="http://schemas.openxmlformats.org/officeDocument/2006/relationships/hyperlink" Target="consultantplus://offline/ref=BF9782FD0F712EA11D4A4C852CD5E74F34B907F0D9C5A64171F24238CC09EF8EC43BXCH" TargetMode="External"/><Relationship Id="rId29" Type="http://schemas.openxmlformats.org/officeDocument/2006/relationships/hyperlink" Target="consultantplus://offline/ref=BF9782FD0F712EA11D4A4C932FB9B94531BA5FF9DFC6AF1625A4446F9335X9H" TargetMode="External"/><Relationship Id="rId41" Type="http://schemas.openxmlformats.org/officeDocument/2006/relationships/hyperlink" Target="consultantplus://offline/ref=BF9782FD0F712EA11D4A4C932FB9B94531BB5BF5DFC4AF1625A4446F9359E9DB84FC9A4137XAH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9782FD0F712EA11D4A4C932FB9B94531BB5DF5DCC4AF1625A4446F9359E9DB84FC9A497AEB25DF31X3H" TargetMode="External"/><Relationship Id="rId24" Type="http://schemas.openxmlformats.org/officeDocument/2006/relationships/hyperlink" Target="consultantplus://offline/ref=BF9782FD0F712EA11D4A4C932FB9B94531BB5BF5DFC2AF1625A4446F9359E9DB84FC9A497AEB2FD231X3H" TargetMode="External"/><Relationship Id="rId32" Type="http://schemas.openxmlformats.org/officeDocument/2006/relationships/hyperlink" Target="consultantplus://offline/ref=BF9782FD0F712EA11D4A4C932FB9B94531BB5BF5DFC4AF1625A4446F9359E9DB84FC9A4B37XCH" TargetMode="External"/><Relationship Id="rId37" Type="http://schemas.openxmlformats.org/officeDocument/2006/relationships/hyperlink" Target="consultantplus://offline/ref=BF9782FD0F712EA11D4A4C932FB9B94531BB5BF5DFC4AF1625A4446F9359E9DB84FC9A4E37XAH" TargetMode="External"/><Relationship Id="rId40" Type="http://schemas.openxmlformats.org/officeDocument/2006/relationships/hyperlink" Target="consultantplus://offline/ref=BF9782FD0F712EA11D4A4C932FB9B94531BB5BF5DFC4AF1625A4446F9359E9DB84FC9A4037X9H" TargetMode="External"/><Relationship Id="rId45" Type="http://schemas.openxmlformats.org/officeDocument/2006/relationships/hyperlink" Target="consultantplus://offline/ref=BF9782FD0F712EA11D4A4C932FB9B94531BB5BF5DFC4AF1625A4446F9359E9DB84FC9A497AEB2FDC31X5H" TargetMode="External"/><Relationship Id="rId53" Type="http://schemas.openxmlformats.org/officeDocument/2006/relationships/hyperlink" Target="consultantplus://offline/ref=53E5F325B9DEAC21F8BB46F1A074EF8E01E74CDC54A557358D06261FA2B8A7EEABF4C4891FDA8B51uEa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9782FD0F712EA11D4A4C852CD5E74F34B907F0D9C6A74278F94238CC09EF8EC43BXCH" TargetMode="External"/><Relationship Id="rId23" Type="http://schemas.openxmlformats.org/officeDocument/2006/relationships/hyperlink" Target="consultantplus://offline/ref=BF9782FD0F712EA11D4A4C852CD5E74F34B907F0D9C4A3417AF74238CC09EF8EC43BXCH" TargetMode="External"/><Relationship Id="rId28" Type="http://schemas.openxmlformats.org/officeDocument/2006/relationships/hyperlink" Target="consultantplus://offline/ref=BF9782FD0F712EA11D4A4C852CD5E74F34B907F0D9C7A44870F34238CC09EF8EC4BC9C1C39AF21DA1582B84A3EXCH" TargetMode="External"/><Relationship Id="rId36" Type="http://schemas.openxmlformats.org/officeDocument/2006/relationships/hyperlink" Target="consultantplus://offline/ref=BF9782FD0F712EA11D4A4C932FB9B94531BB5BF5DFC4AF1625A4446F9359E9DB84FC9A4D37X3H" TargetMode="External"/><Relationship Id="rId49" Type="http://schemas.openxmlformats.org/officeDocument/2006/relationships/hyperlink" Target="consultantplus://offline/ref=BF9782FD0F712EA11D4A4C932FB9B94531BB5BFBD1C4AF1625A4446F9359E9DB84FC9A497AEB2CDF31X6H" TargetMode="External"/><Relationship Id="rId10" Type="http://schemas.openxmlformats.org/officeDocument/2006/relationships/hyperlink" Target="consultantplus://offline/ref=BF9782FD0F712EA11D4A4C932FB9B94531BB5BFBD1C5AF1625A4446F9335X9H" TargetMode="External"/><Relationship Id="rId19" Type="http://schemas.openxmlformats.org/officeDocument/2006/relationships/hyperlink" Target="consultantplus://offline/ref=BF9782FD0F712EA11D4A4C852CD5E74F34B907F0D9C5A64171F24238CC09EF8EC43BXCH" TargetMode="External"/><Relationship Id="rId31" Type="http://schemas.openxmlformats.org/officeDocument/2006/relationships/hyperlink" Target="consultantplus://offline/ref=BF9782FD0F712EA11D4A4C932FB9B94531BB5BFBDEC6AF1625A4446F9335X9H" TargetMode="External"/><Relationship Id="rId44" Type="http://schemas.openxmlformats.org/officeDocument/2006/relationships/hyperlink" Target="consultantplus://offline/ref=BF9782FD0F712EA11D4A4C932FB9B94531BB5BF5DFC4AF1625A4446F9359E9DB84FC9A497AEB2FDD31X0H" TargetMode="External"/><Relationship Id="rId52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9782FD0F712EA11D4A4C932FB9B94531BB5BF5DFC4AF1625A4446F9359E9DB84FC9A4A7E3EX8H" TargetMode="External"/><Relationship Id="rId14" Type="http://schemas.openxmlformats.org/officeDocument/2006/relationships/hyperlink" Target="consultantplus://offline/ref=BF9782FD0F712EA11D4A4C852CD5E74F34B907F0D9C7A44870F44238CC09EF8EC43BXCH" TargetMode="External"/><Relationship Id="rId22" Type="http://schemas.openxmlformats.org/officeDocument/2006/relationships/hyperlink" Target="consultantplus://offline/ref=BF9782FD0F712EA11D4A4C932FB9B94531BB5BF5DFC2AF1625A4446F9359E9DB84FC9A497AEB2FD931X0H" TargetMode="External"/><Relationship Id="rId27" Type="http://schemas.openxmlformats.org/officeDocument/2006/relationships/hyperlink" Target="consultantplus://offline/ref=BF9782FD0F712EA11D4A4C852CD5E74F34B907F0D9C7AC457FF94238CC09EF8EC43BXCH" TargetMode="External"/><Relationship Id="rId30" Type="http://schemas.openxmlformats.org/officeDocument/2006/relationships/hyperlink" Target="consultantplus://offline/ref=BF9782FD0F712EA11D4A4C852CD5E74F34B907F0D9C5A4457BF94238CC09EF8EC43BXCH" TargetMode="External"/><Relationship Id="rId35" Type="http://schemas.openxmlformats.org/officeDocument/2006/relationships/hyperlink" Target="consultantplus://offline/ref=BF9782FD0F712EA11D4A4C932FB9B94531BB5BF5DFC4AF1625A4446F9359E9DB84FC9A4A7F3EXFH" TargetMode="External"/><Relationship Id="rId43" Type="http://schemas.openxmlformats.org/officeDocument/2006/relationships/hyperlink" Target="consultantplus://offline/ref=BF9782FD0F712EA11D4A4C932FB9B94531BB5BF5DFC4AF1625A4446F9359E9DB84FC9A497AEB2FDD31X7H" TargetMode="External"/><Relationship Id="rId48" Type="http://schemas.openxmlformats.org/officeDocument/2006/relationships/hyperlink" Target="consultantplus://offline/ref=BF9782FD0F712EA11D4A4C932FB9B94531BB5BFBD1C4AF1625A4446F9359E9DB84FC9A497AEB2CDF31X7H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F9782FD0F712EA11D4A4C932FB9B94531BB5BF5DFC5AF1625A4446F9359E9DB84FC9A497AEB2CD931X2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F27B-BD07-4629-B023-CB67A75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6562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Пользователь</cp:lastModifiedBy>
  <cp:revision>25</cp:revision>
  <cp:lastPrinted>2018-07-06T08:26:00Z</cp:lastPrinted>
  <dcterms:created xsi:type="dcterms:W3CDTF">2018-06-01T13:38:00Z</dcterms:created>
  <dcterms:modified xsi:type="dcterms:W3CDTF">2018-07-25T14:20:00Z</dcterms:modified>
</cp:coreProperties>
</file>