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44" w:rsidRPr="00F71583" w:rsidRDefault="00142A4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2A44" w:rsidRPr="00F71583" w:rsidRDefault="00142A44" w:rsidP="00331D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2A44" w:rsidRPr="00F71583" w:rsidRDefault="00142A44" w:rsidP="00331D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к решению</w:t>
      </w:r>
      <w:r w:rsidR="003B72F0" w:rsidRPr="00F71583">
        <w:rPr>
          <w:rFonts w:ascii="Times New Roman" w:hAnsi="Times New Roman" w:cs="Times New Roman"/>
          <w:sz w:val="28"/>
          <w:szCs w:val="28"/>
        </w:rPr>
        <w:t xml:space="preserve"> </w:t>
      </w:r>
      <w:r w:rsidRPr="00F71583">
        <w:rPr>
          <w:rFonts w:ascii="Times New Roman" w:hAnsi="Times New Roman" w:cs="Times New Roman"/>
          <w:sz w:val="28"/>
          <w:szCs w:val="28"/>
        </w:rPr>
        <w:t>Думы</w:t>
      </w:r>
      <w:r w:rsidR="003B72F0" w:rsidRPr="00F71583">
        <w:rPr>
          <w:rFonts w:ascii="Times New Roman" w:hAnsi="Times New Roman" w:cs="Times New Roman"/>
          <w:sz w:val="28"/>
          <w:szCs w:val="28"/>
        </w:rPr>
        <w:t xml:space="preserve"> города-курорта Кисловодска</w:t>
      </w:r>
    </w:p>
    <w:p w:rsidR="00142A44" w:rsidRPr="00331D41" w:rsidRDefault="00142A44" w:rsidP="00331D4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71583">
        <w:rPr>
          <w:rFonts w:ascii="Times New Roman" w:hAnsi="Times New Roman" w:cs="Times New Roman"/>
          <w:sz w:val="28"/>
          <w:szCs w:val="28"/>
        </w:rPr>
        <w:t xml:space="preserve">от </w:t>
      </w:r>
      <w:r w:rsidR="00331D41">
        <w:rPr>
          <w:rFonts w:ascii="Times New Roman" w:hAnsi="Times New Roman" w:cs="Times New Roman"/>
          <w:sz w:val="28"/>
          <w:szCs w:val="28"/>
        </w:rPr>
        <w:t>«</w:t>
      </w:r>
      <w:r w:rsidR="00331D41">
        <w:rPr>
          <w:rFonts w:ascii="Times New Roman" w:hAnsi="Times New Roman" w:cs="Times New Roman"/>
          <w:sz w:val="28"/>
          <w:szCs w:val="28"/>
          <w:u w:val="single"/>
        </w:rPr>
        <w:t xml:space="preserve"> 31 </w:t>
      </w:r>
      <w:r w:rsidR="00331D41">
        <w:rPr>
          <w:rFonts w:ascii="Times New Roman" w:hAnsi="Times New Roman" w:cs="Times New Roman"/>
          <w:sz w:val="28"/>
          <w:szCs w:val="28"/>
        </w:rPr>
        <w:t>»</w:t>
      </w:r>
      <w:r w:rsidR="00331D41">
        <w:rPr>
          <w:rFonts w:ascii="Times New Roman" w:hAnsi="Times New Roman" w:cs="Times New Roman"/>
          <w:sz w:val="28"/>
          <w:szCs w:val="28"/>
          <w:u w:val="single"/>
        </w:rPr>
        <w:t xml:space="preserve">  октября  </w:t>
      </w:r>
      <w:r w:rsidRPr="00F71583">
        <w:rPr>
          <w:rFonts w:ascii="Times New Roman" w:hAnsi="Times New Roman" w:cs="Times New Roman"/>
          <w:sz w:val="28"/>
          <w:szCs w:val="28"/>
        </w:rPr>
        <w:t xml:space="preserve">2018 г. </w:t>
      </w:r>
      <w:r w:rsidR="00DE1008">
        <w:rPr>
          <w:rFonts w:ascii="Times New Roman" w:hAnsi="Times New Roman" w:cs="Times New Roman"/>
          <w:sz w:val="28"/>
          <w:szCs w:val="28"/>
        </w:rPr>
        <w:t>№</w:t>
      </w:r>
      <w:r w:rsidR="00331D41">
        <w:rPr>
          <w:rFonts w:ascii="Times New Roman" w:hAnsi="Times New Roman" w:cs="Times New Roman"/>
          <w:sz w:val="28"/>
          <w:szCs w:val="28"/>
          <w:u w:val="single"/>
        </w:rPr>
        <w:t xml:space="preserve"> 99-518</w:t>
      </w:r>
    </w:p>
    <w:p w:rsidR="00142A44" w:rsidRPr="00F71583" w:rsidRDefault="00142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008" w:rsidRDefault="00DE10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142A44" w:rsidRPr="00F71583" w:rsidRDefault="00142A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58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42A44" w:rsidRPr="00F71583" w:rsidRDefault="00142A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583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ГАРАНТИЙ</w:t>
      </w:r>
    </w:p>
    <w:p w:rsidR="00142A44" w:rsidRPr="00F71583" w:rsidRDefault="00142A44" w:rsidP="00727A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158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ГОРОДА</w:t>
      </w:r>
      <w:r w:rsidR="00727A42">
        <w:rPr>
          <w:rFonts w:ascii="Times New Roman" w:hAnsi="Times New Roman" w:cs="Times New Roman"/>
          <w:b w:val="0"/>
          <w:sz w:val="28"/>
          <w:szCs w:val="28"/>
        </w:rPr>
        <w:t>-КУРОРТА КИСЛОВОДСКА</w:t>
      </w:r>
      <w:r w:rsidRPr="00F71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2A44" w:rsidRPr="00F71583" w:rsidRDefault="00142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2A44" w:rsidRPr="00F71583" w:rsidRDefault="00142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71583">
        <w:rPr>
          <w:rFonts w:ascii="Times New Roman" w:hAnsi="Times New Roman" w:cs="Times New Roman"/>
          <w:sz w:val="28"/>
          <w:szCs w:val="28"/>
        </w:rPr>
        <w:t>Настоящий Порядок предоставления муниципальных гарантий муниципального образования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</w:t>
      </w:r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  <w:r w:rsidR="003C35C8" w:rsidRPr="00F71583">
        <w:rPr>
          <w:rFonts w:ascii="Times New Roman" w:hAnsi="Times New Roman" w:cs="Times New Roman"/>
          <w:sz w:val="28"/>
          <w:szCs w:val="28"/>
        </w:rPr>
        <w:t>Кисловодска</w:t>
      </w:r>
      <w:r w:rsidRPr="00F71583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Бюджетным </w:t>
      </w:r>
      <w:hyperlink r:id="rId8" w:history="1">
        <w:r w:rsidRPr="00F715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158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F715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1583">
        <w:rPr>
          <w:rFonts w:ascii="Times New Roman" w:hAnsi="Times New Roman" w:cs="Times New Roman"/>
          <w:sz w:val="28"/>
          <w:szCs w:val="28"/>
        </w:rPr>
        <w:t xml:space="preserve"> </w:t>
      </w:r>
      <w:r w:rsidR="00727A42" w:rsidRPr="00727A42">
        <w:rPr>
          <w:rFonts w:ascii="Times New Roman" w:hAnsi="Times New Roman" w:cs="Times New Roman"/>
          <w:sz w:val="28"/>
          <w:szCs w:val="28"/>
        </w:rPr>
        <w:t>от 25.02.1999 № 39-ФЗ</w:t>
      </w:r>
      <w:r w:rsidR="00727A42">
        <w:rPr>
          <w:sz w:val="28"/>
          <w:szCs w:val="28"/>
        </w:rPr>
        <w:t xml:space="preserve"> </w:t>
      </w:r>
      <w:r w:rsidRPr="00F71583">
        <w:rPr>
          <w:rFonts w:ascii="Times New Roman" w:hAnsi="Times New Roman" w:cs="Times New Roman"/>
          <w:sz w:val="28"/>
          <w:szCs w:val="28"/>
        </w:rPr>
        <w:t>"Об инвестиционной деятельности в Российской Федерации, осуществляемой в форме капитальных вложений" и регулирует отношения, возникающие при предоставлении муниципальных гарантий муниципального образования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Pr="00F71583">
        <w:rPr>
          <w:rFonts w:ascii="Times New Roman" w:hAnsi="Times New Roman" w:cs="Times New Roman"/>
          <w:sz w:val="28"/>
          <w:szCs w:val="28"/>
        </w:rPr>
        <w:t xml:space="preserve"> (далее - муниципальная гарантия, муниципальное образование соответственно).</w:t>
      </w:r>
      <w:proofErr w:type="gramEnd"/>
    </w:p>
    <w:p w:rsidR="00142A44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 и Гражданским кодексом Российской Федерации.</w:t>
      </w:r>
    </w:p>
    <w:p w:rsidR="00727A42" w:rsidRPr="00727A42" w:rsidRDefault="00727A42" w:rsidP="00727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A42">
        <w:rPr>
          <w:rFonts w:ascii="Times New Roman" w:hAnsi="Times New Roman" w:cs="Times New Roman"/>
          <w:sz w:val="28"/>
          <w:szCs w:val="28"/>
        </w:rPr>
        <w:t xml:space="preserve">3. Муниципальная гарантия в соответствии с настоящим Порядком предоставляется юридическим лицам в соответствии с программой муниципальных гарантий в валюте Российской Федерации на очередной финансовый год и плановый период, являющейся приложением к решению Думы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Кисловодска </w:t>
      </w:r>
      <w:r w:rsidRPr="00727A42">
        <w:rPr>
          <w:rFonts w:ascii="Times New Roman" w:hAnsi="Times New Roman" w:cs="Times New Roman"/>
          <w:sz w:val="28"/>
          <w:szCs w:val="28"/>
        </w:rPr>
        <w:t>о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-курорта </w:t>
      </w:r>
      <w:r w:rsidRPr="0072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Кисловодска</w:t>
      </w:r>
      <w:r w:rsidRPr="00727A4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программа муниципальных гарантий).</w:t>
      </w:r>
    </w:p>
    <w:p w:rsidR="00142A44" w:rsidRPr="00F71583" w:rsidRDefault="00142A44" w:rsidP="00727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 xml:space="preserve">Муниципальная гарантия не может предоставляться для обеспечения исполнения обязательств </w:t>
      </w:r>
      <w:r w:rsidRPr="00DA3306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F71583">
        <w:rPr>
          <w:rFonts w:ascii="Times New Roman" w:hAnsi="Times New Roman" w:cs="Times New Roman"/>
          <w:sz w:val="28"/>
          <w:szCs w:val="28"/>
        </w:rPr>
        <w:t xml:space="preserve"> унитарного предприятия.</w:t>
      </w:r>
    </w:p>
    <w:p w:rsidR="00142A44" w:rsidRPr="00F71583" w:rsidRDefault="005B6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2A44" w:rsidRPr="00F71583">
        <w:rPr>
          <w:rFonts w:ascii="Times New Roman" w:hAnsi="Times New Roman" w:cs="Times New Roman"/>
          <w:sz w:val="28"/>
          <w:szCs w:val="28"/>
        </w:rPr>
        <w:t>. Муниципальная гарантия обеспечивает надлежащее исполнение принципалом его обязательства перед бенефициаром в объеме основного обязательства (его части) без начисленных на него процентов, пеней и штрафов.</w:t>
      </w:r>
    </w:p>
    <w:p w:rsidR="00142A44" w:rsidRPr="00F71583" w:rsidRDefault="005B6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2A44" w:rsidRPr="00F71583">
        <w:rPr>
          <w:rFonts w:ascii="Times New Roman" w:hAnsi="Times New Roman" w:cs="Times New Roman"/>
          <w:sz w:val="28"/>
          <w:szCs w:val="28"/>
        </w:rPr>
        <w:t>. Муниципальная гарантия предоставляется с правом регрессного требования муниципального образования к принципалу и предусматривает субсидиарную ответственность муниципального образования по обеспеченному им обязательству принципала.</w:t>
      </w:r>
    </w:p>
    <w:p w:rsidR="00142A44" w:rsidRPr="00F71583" w:rsidRDefault="005B6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A44" w:rsidRPr="00F7158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гарантии осуществляется на конкурсной основе. Порядок и условия конкурсного отбора претендентов на </w:t>
      </w:r>
      <w:r w:rsidR="00142A44" w:rsidRPr="00F71583">
        <w:rPr>
          <w:rFonts w:ascii="Times New Roman" w:hAnsi="Times New Roman" w:cs="Times New Roman"/>
          <w:sz w:val="28"/>
          <w:szCs w:val="28"/>
        </w:rPr>
        <w:lastRenderedPageBreak/>
        <w:t>получение муниципальной гарантии (далее - Порядок конкурсного отбора, претендент соответственно) устанавливаются правовым актом администрации города</w:t>
      </w:r>
      <w:r w:rsidR="00276545" w:rsidRPr="00F71583">
        <w:rPr>
          <w:rFonts w:ascii="Times New Roman" w:hAnsi="Times New Roman" w:cs="Times New Roman"/>
          <w:sz w:val="28"/>
          <w:szCs w:val="28"/>
        </w:rPr>
        <w:t xml:space="preserve">-курорта Кисловодска </w:t>
      </w:r>
      <w:r w:rsidR="00142A44" w:rsidRPr="00F71583">
        <w:rPr>
          <w:rFonts w:ascii="Times New Roman" w:hAnsi="Times New Roman" w:cs="Times New Roman"/>
          <w:sz w:val="28"/>
          <w:szCs w:val="28"/>
        </w:rPr>
        <w:t>по напра</w:t>
      </w:r>
      <w:r w:rsidR="00276545" w:rsidRPr="00F71583">
        <w:rPr>
          <w:rFonts w:ascii="Times New Roman" w:hAnsi="Times New Roman" w:cs="Times New Roman"/>
          <w:sz w:val="28"/>
          <w:szCs w:val="28"/>
        </w:rPr>
        <w:t>влениям (целям гарантирования)</w:t>
      </w:r>
      <w:r>
        <w:rPr>
          <w:rFonts w:ascii="Times New Roman" w:hAnsi="Times New Roman" w:cs="Times New Roman"/>
          <w:sz w:val="28"/>
          <w:szCs w:val="28"/>
        </w:rPr>
        <w:t>, предусмотренной программой муниципальных гарантий.</w:t>
      </w:r>
    </w:p>
    <w:p w:rsidR="00142A44" w:rsidRPr="00F71583" w:rsidRDefault="005B6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A44" w:rsidRPr="00F71583">
        <w:rPr>
          <w:rFonts w:ascii="Times New Roman" w:hAnsi="Times New Roman" w:cs="Times New Roman"/>
          <w:sz w:val="28"/>
          <w:szCs w:val="28"/>
        </w:rPr>
        <w:t>. Муниципальная гарантия не может быть предоставлена в случае: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1) неполного представления претендентом документов, требуемых в соответствии с перечнем документов, необходимых для предоставления муниципальной гарантии, предусмотренных Порядком конкурсного отбора, (далее - документы) и (или) представления документов, не соответствующих требованиям, установленным Порядком конкурсного отбора;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2) наличия в представленных документах недостоверных сведений о претенденте;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3) проведения в отношении претендента процедур ликвидации, реорганизации, банкротства;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4) наличия у претендента,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неурегулированных обязательств по ранее предоставленным муниципальным гарантиям;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 xml:space="preserve">5) неудовлетворительного финансового состояния претендента, установленного </w:t>
      </w:r>
      <w:r w:rsidR="003C35C8" w:rsidRPr="00F71583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F7158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Pr="00F71583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им порядком;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6) нецелевого использования кредита (займа), обеспеченного ранее предоставленной муниципальной гарантией;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7) непредставления обес</w:t>
      </w:r>
      <w:r w:rsidR="003C35C8" w:rsidRPr="00F71583">
        <w:rPr>
          <w:rFonts w:ascii="Times New Roman" w:hAnsi="Times New Roman" w:cs="Times New Roman"/>
          <w:sz w:val="28"/>
          <w:szCs w:val="28"/>
        </w:rPr>
        <w:t>печения исполнения обязатель</w:t>
      </w:r>
      <w:proofErr w:type="gramStart"/>
      <w:r w:rsidR="003C35C8" w:rsidRPr="00F71583">
        <w:rPr>
          <w:rFonts w:ascii="Times New Roman" w:hAnsi="Times New Roman" w:cs="Times New Roman"/>
          <w:sz w:val="28"/>
          <w:szCs w:val="28"/>
        </w:rPr>
        <w:t xml:space="preserve">ств </w:t>
      </w:r>
      <w:r w:rsidRPr="00F7158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71583">
        <w:rPr>
          <w:rFonts w:ascii="Times New Roman" w:hAnsi="Times New Roman" w:cs="Times New Roman"/>
          <w:sz w:val="28"/>
          <w:szCs w:val="28"/>
        </w:rPr>
        <w:t xml:space="preserve">етендента перед муниципальным образованием в соответствии с </w:t>
      </w:r>
      <w:r w:rsidR="00F71583">
        <w:rPr>
          <w:rFonts w:ascii="Times New Roman" w:hAnsi="Times New Roman" w:cs="Times New Roman"/>
          <w:sz w:val="28"/>
          <w:szCs w:val="28"/>
        </w:rPr>
        <w:t>пунктом 1</w:t>
      </w:r>
      <w:r w:rsidR="005B63E9">
        <w:rPr>
          <w:rFonts w:ascii="Times New Roman" w:hAnsi="Times New Roman" w:cs="Times New Roman"/>
          <w:sz w:val="28"/>
          <w:szCs w:val="28"/>
        </w:rPr>
        <w:t>0</w:t>
      </w:r>
      <w:r w:rsidRPr="00F715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A3306" w:rsidRPr="00DA3306" w:rsidRDefault="005B63E9" w:rsidP="00DA33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A44" w:rsidRPr="00F71583">
        <w:rPr>
          <w:rFonts w:ascii="Times New Roman" w:hAnsi="Times New Roman" w:cs="Times New Roman"/>
          <w:sz w:val="28"/>
          <w:szCs w:val="28"/>
        </w:rPr>
        <w:t xml:space="preserve">. </w:t>
      </w:r>
      <w:r w:rsidR="00DA3306" w:rsidRPr="00DA3306">
        <w:rPr>
          <w:rFonts w:ascii="Times New Roman" w:hAnsi="Times New Roman" w:cs="Times New Roman"/>
          <w:sz w:val="28"/>
          <w:szCs w:val="28"/>
        </w:rPr>
        <w:t>Муниципальная гарантия предоставляется в пределах объемов муниципальных гарантий по направлениям (целям гарантирования), предусмотренных программой муниципальных гарантий.</w:t>
      </w:r>
    </w:p>
    <w:p w:rsidR="00DA3306" w:rsidRPr="00DA3306" w:rsidRDefault="00DA3306" w:rsidP="00DA33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306">
        <w:rPr>
          <w:rFonts w:ascii="Times New Roman" w:hAnsi="Times New Roman" w:cs="Times New Roman"/>
          <w:sz w:val="28"/>
          <w:szCs w:val="28"/>
        </w:rPr>
        <w:t xml:space="preserve">В случае если объем муниципальной гарантии превышает 100 тысяч рублей,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A3306">
        <w:rPr>
          <w:rFonts w:ascii="Times New Roman" w:hAnsi="Times New Roman" w:cs="Times New Roman"/>
          <w:sz w:val="28"/>
          <w:szCs w:val="28"/>
        </w:rPr>
        <w:t>лава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DA3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Кисловодска</w:t>
      </w:r>
      <w:r w:rsidRPr="00DA3306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Думу города-курорта Кисловодска</w:t>
      </w:r>
      <w:r w:rsidRPr="00DA3306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программу муниципальных гарантий с указанием категорий и (или) наименований принципалов.</w:t>
      </w:r>
    </w:p>
    <w:p w:rsidR="00142A44" w:rsidRPr="00F71583" w:rsidRDefault="00DA3306" w:rsidP="00DA33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A44" w:rsidRPr="00F71583">
        <w:rPr>
          <w:rFonts w:ascii="Times New Roman" w:hAnsi="Times New Roman" w:cs="Times New Roman"/>
          <w:sz w:val="28"/>
          <w:szCs w:val="28"/>
        </w:rPr>
        <w:t>. Муниципальная гарантия предоставляется администрацией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="00142A44" w:rsidRPr="00F71583">
        <w:rPr>
          <w:rFonts w:ascii="Times New Roman" w:hAnsi="Times New Roman" w:cs="Times New Roman"/>
          <w:sz w:val="28"/>
          <w:szCs w:val="28"/>
        </w:rPr>
        <w:t xml:space="preserve"> на основании правового акта администрации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="00142A44" w:rsidRPr="00F71583">
        <w:rPr>
          <w:rFonts w:ascii="Times New Roman" w:hAnsi="Times New Roman" w:cs="Times New Roman"/>
          <w:sz w:val="28"/>
          <w:szCs w:val="28"/>
        </w:rPr>
        <w:t xml:space="preserve"> и договора о предоставлении муниципальной гарантии </w:t>
      </w:r>
      <w:r w:rsidR="00142A44" w:rsidRPr="00F71583">
        <w:rPr>
          <w:rFonts w:ascii="Times New Roman" w:hAnsi="Times New Roman" w:cs="Times New Roman"/>
          <w:sz w:val="28"/>
          <w:szCs w:val="28"/>
        </w:rPr>
        <w:lastRenderedPageBreak/>
        <w:t>между муниципальным образованием в лице администрации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="00142A44" w:rsidRPr="00F71583">
        <w:rPr>
          <w:rFonts w:ascii="Times New Roman" w:hAnsi="Times New Roman" w:cs="Times New Roman"/>
          <w:sz w:val="28"/>
          <w:szCs w:val="28"/>
        </w:rPr>
        <w:t>, принципалом и бенефициаром, а также иных договоров в случаях, установленных законодательством Российской Федерации.</w:t>
      </w:r>
    </w:p>
    <w:p w:rsidR="00142A44" w:rsidRPr="00F71583" w:rsidRDefault="00F71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F71583">
        <w:rPr>
          <w:rFonts w:ascii="Times New Roman" w:hAnsi="Times New Roman" w:cs="Times New Roman"/>
          <w:sz w:val="28"/>
          <w:szCs w:val="28"/>
        </w:rPr>
        <w:t>1</w:t>
      </w:r>
      <w:r w:rsidR="00DA3306">
        <w:rPr>
          <w:rFonts w:ascii="Times New Roman" w:hAnsi="Times New Roman" w:cs="Times New Roman"/>
          <w:sz w:val="28"/>
          <w:szCs w:val="28"/>
        </w:rPr>
        <w:t>0</w:t>
      </w:r>
      <w:r w:rsidR="00142A44" w:rsidRPr="00F71583">
        <w:rPr>
          <w:rFonts w:ascii="Times New Roman" w:hAnsi="Times New Roman" w:cs="Times New Roman"/>
          <w:sz w:val="28"/>
          <w:szCs w:val="28"/>
        </w:rPr>
        <w:t>. Обеспечение исполнения обязательства принципала по удовлетворению регрессного требования муниципального образования в связи с исполнением им в полном объеме или в какой-либо части муниципальной гарантии предоставляется в одной из следующих форм: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банковской гарантии - в размере 100 процентов от объема предоставленной муниципальной гарантии;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государственной гарантии Российской Федерации, Ставропольского края - в размере 100 процентов от объема предоставленной муниципальной гарантии;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поручительства третьих лиц - в размере 100 процентов от объема предоставленной муниципальной гарантии;</w:t>
      </w:r>
    </w:p>
    <w:p w:rsidR="00142A44" w:rsidRPr="00F71583" w:rsidRDefault="001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залога имущества принципала или третьего лица (за исключением имущества, на которое не допускается обращение взыскания, а также имущества, находящегося в собственности муниципального образования) - в размере 200 процентов от объема предоставленной муниципальной гарантии.</w:t>
      </w:r>
    </w:p>
    <w:p w:rsidR="00142A44" w:rsidRPr="00F71583" w:rsidRDefault="00F71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1</w:t>
      </w:r>
      <w:r w:rsidR="00DA3306">
        <w:rPr>
          <w:rFonts w:ascii="Times New Roman" w:hAnsi="Times New Roman" w:cs="Times New Roman"/>
          <w:sz w:val="28"/>
          <w:szCs w:val="28"/>
        </w:rPr>
        <w:t>1</w:t>
      </w:r>
      <w:r w:rsidR="00142A44" w:rsidRPr="00F71583">
        <w:rPr>
          <w:rFonts w:ascii="Times New Roman" w:hAnsi="Times New Roman" w:cs="Times New Roman"/>
          <w:sz w:val="28"/>
          <w:szCs w:val="28"/>
        </w:rPr>
        <w:t xml:space="preserve">. Оценка имущества, передаваемого в </w:t>
      </w:r>
      <w:proofErr w:type="gramStart"/>
      <w:r w:rsidR="00142A44" w:rsidRPr="00F71583">
        <w:rPr>
          <w:rFonts w:ascii="Times New Roman" w:hAnsi="Times New Roman" w:cs="Times New Roman"/>
          <w:sz w:val="28"/>
          <w:szCs w:val="28"/>
        </w:rPr>
        <w:t>залог</w:t>
      </w:r>
      <w:proofErr w:type="gramEnd"/>
      <w:r w:rsidR="00142A44" w:rsidRPr="00F71583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осуществляется в соответствии с законодательством Российской Федерации. Предмет залога должен быть застрахован в пользу муниципального образования на весь срок действия муниципальной гарантии. Расходы, связанные с оформлением залога, оценкой, страхованием передаваемого в залог имущества, несет залогодатель.</w:t>
      </w:r>
    </w:p>
    <w:p w:rsidR="00142A44" w:rsidRPr="00F71583" w:rsidRDefault="00F71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83">
        <w:rPr>
          <w:rFonts w:ascii="Times New Roman" w:hAnsi="Times New Roman" w:cs="Times New Roman"/>
          <w:sz w:val="28"/>
          <w:szCs w:val="28"/>
        </w:rPr>
        <w:t>1</w:t>
      </w:r>
      <w:r w:rsidR="00DA3306">
        <w:rPr>
          <w:rFonts w:ascii="Times New Roman" w:hAnsi="Times New Roman" w:cs="Times New Roman"/>
          <w:sz w:val="28"/>
          <w:szCs w:val="28"/>
        </w:rPr>
        <w:t>2</w:t>
      </w:r>
      <w:r w:rsidR="00142A44" w:rsidRPr="00F71583">
        <w:rPr>
          <w:rFonts w:ascii="Times New Roman" w:hAnsi="Times New Roman" w:cs="Times New Roman"/>
          <w:sz w:val="28"/>
          <w:szCs w:val="28"/>
        </w:rPr>
        <w:t>. Обеспечение исполнения обязатель</w:t>
      </w:r>
      <w:proofErr w:type="gramStart"/>
      <w:r w:rsidR="00142A44" w:rsidRPr="00F715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42A44" w:rsidRPr="00F71583">
        <w:rPr>
          <w:rFonts w:ascii="Times New Roman" w:hAnsi="Times New Roman" w:cs="Times New Roman"/>
          <w:sz w:val="28"/>
          <w:szCs w:val="28"/>
        </w:rPr>
        <w:t>инципала не требуется в случае предоставления муниципальной гарантии муниципальному унитарному предприятию города</w:t>
      </w:r>
      <w:r w:rsidR="003C35C8" w:rsidRPr="00F71583">
        <w:rPr>
          <w:rFonts w:ascii="Times New Roman" w:hAnsi="Times New Roman" w:cs="Times New Roman"/>
          <w:sz w:val="28"/>
          <w:szCs w:val="28"/>
        </w:rPr>
        <w:t>-курорта Кисловодска</w:t>
      </w:r>
      <w:r w:rsidR="00142A44" w:rsidRPr="00F71583">
        <w:rPr>
          <w:rFonts w:ascii="Times New Roman" w:hAnsi="Times New Roman" w:cs="Times New Roman"/>
          <w:sz w:val="28"/>
          <w:szCs w:val="28"/>
        </w:rPr>
        <w:t>, а также юридическому лицу, в котором 100 процентов акций (долей) принадлежит муниципальному образованию.</w:t>
      </w:r>
    </w:p>
    <w:p w:rsidR="00142A44" w:rsidRDefault="00142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BD2" w:rsidRDefault="005F3B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056" w:rsidRDefault="009E6056" w:rsidP="009E60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9E6056" w:rsidRDefault="009E6056" w:rsidP="009E60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 Кисловодска                                                        Л.Н. Волошина</w:t>
      </w:r>
      <w:bookmarkStart w:id="2" w:name="_GoBack"/>
      <w:bookmarkEnd w:id="2"/>
    </w:p>
    <w:sectPr w:rsidR="009E6056" w:rsidSect="000A72FA">
      <w:headerReference w:type="default" r:id="rId10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C4" w:rsidRDefault="00CD1AC4" w:rsidP="000A72FA">
      <w:r>
        <w:separator/>
      </w:r>
    </w:p>
  </w:endnote>
  <w:endnote w:type="continuationSeparator" w:id="0">
    <w:p w:rsidR="00CD1AC4" w:rsidRDefault="00CD1AC4" w:rsidP="000A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C4" w:rsidRDefault="00CD1AC4" w:rsidP="000A72FA">
      <w:r>
        <w:separator/>
      </w:r>
    </w:p>
  </w:footnote>
  <w:footnote w:type="continuationSeparator" w:id="0">
    <w:p w:rsidR="00CD1AC4" w:rsidRDefault="00CD1AC4" w:rsidP="000A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233521"/>
      <w:docPartObj>
        <w:docPartGallery w:val="Page Numbers (Top of Page)"/>
        <w:docPartUnique/>
      </w:docPartObj>
    </w:sdtPr>
    <w:sdtEndPr/>
    <w:sdtContent>
      <w:p w:rsidR="000A72FA" w:rsidRDefault="000A72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D41">
          <w:rPr>
            <w:noProof/>
          </w:rPr>
          <w:t>2</w:t>
        </w:r>
        <w:r>
          <w:fldChar w:fldCharType="end"/>
        </w:r>
      </w:p>
    </w:sdtContent>
  </w:sdt>
  <w:p w:rsidR="000A72FA" w:rsidRDefault="000A7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4"/>
    <w:rsid w:val="000060B2"/>
    <w:rsid w:val="00011C88"/>
    <w:rsid w:val="000165C0"/>
    <w:rsid w:val="00017935"/>
    <w:rsid w:val="000274D3"/>
    <w:rsid w:val="00040202"/>
    <w:rsid w:val="0004098E"/>
    <w:rsid w:val="00043B64"/>
    <w:rsid w:val="00043BEA"/>
    <w:rsid w:val="00051649"/>
    <w:rsid w:val="00057AE2"/>
    <w:rsid w:val="00067A06"/>
    <w:rsid w:val="00076CDB"/>
    <w:rsid w:val="00082BD3"/>
    <w:rsid w:val="000A72FA"/>
    <w:rsid w:val="000B4D4D"/>
    <w:rsid w:val="000B4DC7"/>
    <w:rsid w:val="000C76B6"/>
    <w:rsid w:val="000D119C"/>
    <w:rsid w:val="000D18C3"/>
    <w:rsid w:val="000D5161"/>
    <w:rsid w:val="000E7427"/>
    <w:rsid w:val="001009C0"/>
    <w:rsid w:val="00111ED9"/>
    <w:rsid w:val="001161C1"/>
    <w:rsid w:val="00124571"/>
    <w:rsid w:val="0014294B"/>
    <w:rsid w:val="00142A44"/>
    <w:rsid w:val="001434A9"/>
    <w:rsid w:val="00143D9B"/>
    <w:rsid w:val="00147F58"/>
    <w:rsid w:val="001523D8"/>
    <w:rsid w:val="00154A8D"/>
    <w:rsid w:val="0015696D"/>
    <w:rsid w:val="00165CA3"/>
    <w:rsid w:val="001666E2"/>
    <w:rsid w:val="00166EC6"/>
    <w:rsid w:val="001844FC"/>
    <w:rsid w:val="00185EE1"/>
    <w:rsid w:val="00186B1F"/>
    <w:rsid w:val="001872D0"/>
    <w:rsid w:val="00192337"/>
    <w:rsid w:val="0019386E"/>
    <w:rsid w:val="00197728"/>
    <w:rsid w:val="001A29D5"/>
    <w:rsid w:val="001A60F6"/>
    <w:rsid w:val="001A6BF5"/>
    <w:rsid w:val="001B2740"/>
    <w:rsid w:val="001B35F4"/>
    <w:rsid w:val="001B49A2"/>
    <w:rsid w:val="001B5922"/>
    <w:rsid w:val="001B6BB3"/>
    <w:rsid w:val="001B7B4C"/>
    <w:rsid w:val="001C0BA9"/>
    <w:rsid w:val="001C2A5A"/>
    <w:rsid w:val="001C3C6E"/>
    <w:rsid w:val="001C656E"/>
    <w:rsid w:val="001D5490"/>
    <w:rsid w:val="001D62C1"/>
    <w:rsid w:val="001F2A9C"/>
    <w:rsid w:val="001F5F1C"/>
    <w:rsid w:val="00203797"/>
    <w:rsid w:val="00211FC6"/>
    <w:rsid w:val="00213136"/>
    <w:rsid w:val="00213A00"/>
    <w:rsid w:val="002263F1"/>
    <w:rsid w:val="002300A1"/>
    <w:rsid w:val="002348A7"/>
    <w:rsid w:val="0026533C"/>
    <w:rsid w:val="00271416"/>
    <w:rsid w:val="0027413C"/>
    <w:rsid w:val="00276545"/>
    <w:rsid w:val="00276B76"/>
    <w:rsid w:val="00280B1E"/>
    <w:rsid w:val="00281051"/>
    <w:rsid w:val="0028340B"/>
    <w:rsid w:val="002844CD"/>
    <w:rsid w:val="0028534C"/>
    <w:rsid w:val="002877BE"/>
    <w:rsid w:val="00290CE3"/>
    <w:rsid w:val="002A1343"/>
    <w:rsid w:val="002A1740"/>
    <w:rsid w:val="002A1E98"/>
    <w:rsid w:val="002A6AB0"/>
    <w:rsid w:val="002A77BD"/>
    <w:rsid w:val="002A7F6D"/>
    <w:rsid w:val="002B09CC"/>
    <w:rsid w:val="002B142A"/>
    <w:rsid w:val="002B6183"/>
    <w:rsid w:val="002D1FCC"/>
    <w:rsid w:val="002D3A8B"/>
    <w:rsid w:val="002D5D28"/>
    <w:rsid w:val="002D7DC6"/>
    <w:rsid w:val="002E2C15"/>
    <w:rsid w:val="002F36D6"/>
    <w:rsid w:val="00316DEC"/>
    <w:rsid w:val="00325AAE"/>
    <w:rsid w:val="00331D41"/>
    <w:rsid w:val="00336B6A"/>
    <w:rsid w:val="003371F4"/>
    <w:rsid w:val="00340BD8"/>
    <w:rsid w:val="00347FA7"/>
    <w:rsid w:val="003557AF"/>
    <w:rsid w:val="003630D1"/>
    <w:rsid w:val="003676E9"/>
    <w:rsid w:val="0038211E"/>
    <w:rsid w:val="003823B3"/>
    <w:rsid w:val="00393983"/>
    <w:rsid w:val="0039630C"/>
    <w:rsid w:val="00397E5C"/>
    <w:rsid w:val="003A015A"/>
    <w:rsid w:val="003A060A"/>
    <w:rsid w:val="003A14B4"/>
    <w:rsid w:val="003B1DFD"/>
    <w:rsid w:val="003B72F0"/>
    <w:rsid w:val="003C35C8"/>
    <w:rsid w:val="003C5005"/>
    <w:rsid w:val="003C7775"/>
    <w:rsid w:val="003D37AF"/>
    <w:rsid w:val="003D4780"/>
    <w:rsid w:val="003D499A"/>
    <w:rsid w:val="003E58DD"/>
    <w:rsid w:val="003F0611"/>
    <w:rsid w:val="003F49CE"/>
    <w:rsid w:val="00403E22"/>
    <w:rsid w:val="0040662F"/>
    <w:rsid w:val="0040719D"/>
    <w:rsid w:val="00417D37"/>
    <w:rsid w:val="0042170F"/>
    <w:rsid w:val="004226BE"/>
    <w:rsid w:val="00425655"/>
    <w:rsid w:val="00436B54"/>
    <w:rsid w:val="00445BE4"/>
    <w:rsid w:val="004543B7"/>
    <w:rsid w:val="00454862"/>
    <w:rsid w:val="0046216B"/>
    <w:rsid w:val="00464259"/>
    <w:rsid w:val="00477FE3"/>
    <w:rsid w:val="00491DAA"/>
    <w:rsid w:val="004A2534"/>
    <w:rsid w:val="004A2C8B"/>
    <w:rsid w:val="004B2CD7"/>
    <w:rsid w:val="004B6CB3"/>
    <w:rsid w:val="004C381E"/>
    <w:rsid w:val="004C49E8"/>
    <w:rsid w:val="004D45C1"/>
    <w:rsid w:val="004D7900"/>
    <w:rsid w:val="004F102E"/>
    <w:rsid w:val="004F7367"/>
    <w:rsid w:val="005033D9"/>
    <w:rsid w:val="005146BA"/>
    <w:rsid w:val="005165AA"/>
    <w:rsid w:val="0052046E"/>
    <w:rsid w:val="0052488E"/>
    <w:rsid w:val="005279DF"/>
    <w:rsid w:val="00527AC5"/>
    <w:rsid w:val="00542F39"/>
    <w:rsid w:val="00544909"/>
    <w:rsid w:val="00552FB0"/>
    <w:rsid w:val="00554733"/>
    <w:rsid w:val="00555FD0"/>
    <w:rsid w:val="00564D8F"/>
    <w:rsid w:val="005675F0"/>
    <w:rsid w:val="005738D1"/>
    <w:rsid w:val="005763D5"/>
    <w:rsid w:val="005939F6"/>
    <w:rsid w:val="00596273"/>
    <w:rsid w:val="005A0A4B"/>
    <w:rsid w:val="005A0C6C"/>
    <w:rsid w:val="005A6DBB"/>
    <w:rsid w:val="005B63E9"/>
    <w:rsid w:val="005C6351"/>
    <w:rsid w:val="005D4CFD"/>
    <w:rsid w:val="005D5EC5"/>
    <w:rsid w:val="005E0EAE"/>
    <w:rsid w:val="005E43F1"/>
    <w:rsid w:val="005E57FC"/>
    <w:rsid w:val="005F2E56"/>
    <w:rsid w:val="005F3BD2"/>
    <w:rsid w:val="006032A4"/>
    <w:rsid w:val="00605206"/>
    <w:rsid w:val="006105D2"/>
    <w:rsid w:val="00621510"/>
    <w:rsid w:val="00621C09"/>
    <w:rsid w:val="00623ACC"/>
    <w:rsid w:val="0063326C"/>
    <w:rsid w:val="006345BD"/>
    <w:rsid w:val="0063726C"/>
    <w:rsid w:val="006375E7"/>
    <w:rsid w:val="00641C03"/>
    <w:rsid w:val="00645659"/>
    <w:rsid w:val="00651771"/>
    <w:rsid w:val="00652E1C"/>
    <w:rsid w:val="00655548"/>
    <w:rsid w:val="00656959"/>
    <w:rsid w:val="0066570C"/>
    <w:rsid w:val="00677D1A"/>
    <w:rsid w:val="00681337"/>
    <w:rsid w:val="00681508"/>
    <w:rsid w:val="006840D0"/>
    <w:rsid w:val="00686EED"/>
    <w:rsid w:val="00690243"/>
    <w:rsid w:val="006A3CFF"/>
    <w:rsid w:val="006A6D5A"/>
    <w:rsid w:val="006A70B6"/>
    <w:rsid w:val="006B614B"/>
    <w:rsid w:val="006C6254"/>
    <w:rsid w:val="006C6E05"/>
    <w:rsid w:val="006C7DB8"/>
    <w:rsid w:val="006D122A"/>
    <w:rsid w:val="006D4A9E"/>
    <w:rsid w:val="006D4B52"/>
    <w:rsid w:val="006E17B0"/>
    <w:rsid w:val="006E2452"/>
    <w:rsid w:val="006E4252"/>
    <w:rsid w:val="006E7150"/>
    <w:rsid w:val="006F3BC5"/>
    <w:rsid w:val="006F6D53"/>
    <w:rsid w:val="00704137"/>
    <w:rsid w:val="0070642F"/>
    <w:rsid w:val="007173CE"/>
    <w:rsid w:val="00720380"/>
    <w:rsid w:val="00722211"/>
    <w:rsid w:val="0072229A"/>
    <w:rsid w:val="00722E45"/>
    <w:rsid w:val="00723422"/>
    <w:rsid w:val="00727A42"/>
    <w:rsid w:val="007325B3"/>
    <w:rsid w:val="00734091"/>
    <w:rsid w:val="007345D0"/>
    <w:rsid w:val="00734944"/>
    <w:rsid w:val="00743A99"/>
    <w:rsid w:val="007450DA"/>
    <w:rsid w:val="0075186E"/>
    <w:rsid w:val="0076050D"/>
    <w:rsid w:val="00761DAB"/>
    <w:rsid w:val="00773BE5"/>
    <w:rsid w:val="00781A01"/>
    <w:rsid w:val="00783E5A"/>
    <w:rsid w:val="00785736"/>
    <w:rsid w:val="00792ECB"/>
    <w:rsid w:val="007A2973"/>
    <w:rsid w:val="007A59CD"/>
    <w:rsid w:val="007C28BB"/>
    <w:rsid w:val="007C2D7B"/>
    <w:rsid w:val="007C5FDC"/>
    <w:rsid w:val="007E0784"/>
    <w:rsid w:val="007E41A7"/>
    <w:rsid w:val="007F2A0E"/>
    <w:rsid w:val="00801CE9"/>
    <w:rsid w:val="0080265C"/>
    <w:rsid w:val="0080332C"/>
    <w:rsid w:val="0081025D"/>
    <w:rsid w:val="00810BD1"/>
    <w:rsid w:val="0081632A"/>
    <w:rsid w:val="008224DC"/>
    <w:rsid w:val="00830913"/>
    <w:rsid w:val="00837056"/>
    <w:rsid w:val="0085052D"/>
    <w:rsid w:val="00851FCE"/>
    <w:rsid w:val="0085249A"/>
    <w:rsid w:val="00861BFB"/>
    <w:rsid w:val="00863BBA"/>
    <w:rsid w:val="00864D1F"/>
    <w:rsid w:val="00867349"/>
    <w:rsid w:val="008763E8"/>
    <w:rsid w:val="008831F0"/>
    <w:rsid w:val="00885C92"/>
    <w:rsid w:val="00887C7F"/>
    <w:rsid w:val="00892F28"/>
    <w:rsid w:val="008B20E7"/>
    <w:rsid w:val="008C00D8"/>
    <w:rsid w:val="008C1840"/>
    <w:rsid w:val="008C235D"/>
    <w:rsid w:val="008C3885"/>
    <w:rsid w:val="008C71F8"/>
    <w:rsid w:val="008C7288"/>
    <w:rsid w:val="008D4410"/>
    <w:rsid w:val="008E72A8"/>
    <w:rsid w:val="008F050A"/>
    <w:rsid w:val="008F274F"/>
    <w:rsid w:val="008F2EDE"/>
    <w:rsid w:val="00910ED7"/>
    <w:rsid w:val="00914D62"/>
    <w:rsid w:val="00917383"/>
    <w:rsid w:val="00930D33"/>
    <w:rsid w:val="00931021"/>
    <w:rsid w:val="00936081"/>
    <w:rsid w:val="00940637"/>
    <w:rsid w:val="00942C46"/>
    <w:rsid w:val="00942D08"/>
    <w:rsid w:val="00946707"/>
    <w:rsid w:val="00952D15"/>
    <w:rsid w:val="00953B6A"/>
    <w:rsid w:val="0095478E"/>
    <w:rsid w:val="0095511D"/>
    <w:rsid w:val="0096378F"/>
    <w:rsid w:val="009640DE"/>
    <w:rsid w:val="00964387"/>
    <w:rsid w:val="009648BD"/>
    <w:rsid w:val="00965566"/>
    <w:rsid w:val="00965B9C"/>
    <w:rsid w:val="00981720"/>
    <w:rsid w:val="00985B68"/>
    <w:rsid w:val="00990D92"/>
    <w:rsid w:val="00991D1A"/>
    <w:rsid w:val="0099337C"/>
    <w:rsid w:val="0099477D"/>
    <w:rsid w:val="0099478B"/>
    <w:rsid w:val="009A25A4"/>
    <w:rsid w:val="009A2D2D"/>
    <w:rsid w:val="009A49EF"/>
    <w:rsid w:val="009A6A4D"/>
    <w:rsid w:val="009A70F3"/>
    <w:rsid w:val="009A736F"/>
    <w:rsid w:val="009B7126"/>
    <w:rsid w:val="009B787A"/>
    <w:rsid w:val="009B7FAB"/>
    <w:rsid w:val="009C035E"/>
    <w:rsid w:val="009D0B4B"/>
    <w:rsid w:val="009D19BD"/>
    <w:rsid w:val="009D23A7"/>
    <w:rsid w:val="009D294A"/>
    <w:rsid w:val="009D779C"/>
    <w:rsid w:val="009E2CBB"/>
    <w:rsid w:val="009E5C90"/>
    <w:rsid w:val="009E5EBC"/>
    <w:rsid w:val="009E6056"/>
    <w:rsid w:val="009F4AB9"/>
    <w:rsid w:val="009F69B2"/>
    <w:rsid w:val="00A00328"/>
    <w:rsid w:val="00A0066D"/>
    <w:rsid w:val="00A03729"/>
    <w:rsid w:val="00A13BC8"/>
    <w:rsid w:val="00A25DB6"/>
    <w:rsid w:val="00A30E07"/>
    <w:rsid w:val="00A37020"/>
    <w:rsid w:val="00A517F8"/>
    <w:rsid w:val="00A74288"/>
    <w:rsid w:val="00A8113A"/>
    <w:rsid w:val="00A8408D"/>
    <w:rsid w:val="00A86DCB"/>
    <w:rsid w:val="00A90BE5"/>
    <w:rsid w:val="00A919D4"/>
    <w:rsid w:val="00A93CA9"/>
    <w:rsid w:val="00A97326"/>
    <w:rsid w:val="00AA3029"/>
    <w:rsid w:val="00AC1725"/>
    <w:rsid w:val="00AC2D41"/>
    <w:rsid w:val="00AD197C"/>
    <w:rsid w:val="00AD4302"/>
    <w:rsid w:val="00AD5218"/>
    <w:rsid w:val="00AE248E"/>
    <w:rsid w:val="00AE710E"/>
    <w:rsid w:val="00AF181F"/>
    <w:rsid w:val="00B012CD"/>
    <w:rsid w:val="00B04762"/>
    <w:rsid w:val="00B06D1D"/>
    <w:rsid w:val="00B1002D"/>
    <w:rsid w:val="00B104FC"/>
    <w:rsid w:val="00B12369"/>
    <w:rsid w:val="00B14CC2"/>
    <w:rsid w:val="00B25110"/>
    <w:rsid w:val="00B26CB8"/>
    <w:rsid w:val="00B30727"/>
    <w:rsid w:val="00B33FB8"/>
    <w:rsid w:val="00B34303"/>
    <w:rsid w:val="00B41BEF"/>
    <w:rsid w:val="00B44D70"/>
    <w:rsid w:val="00B51536"/>
    <w:rsid w:val="00B528A0"/>
    <w:rsid w:val="00B74FD6"/>
    <w:rsid w:val="00B76725"/>
    <w:rsid w:val="00B77D25"/>
    <w:rsid w:val="00B91498"/>
    <w:rsid w:val="00B95665"/>
    <w:rsid w:val="00BA631D"/>
    <w:rsid w:val="00BB083B"/>
    <w:rsid w:val="00BC0940"/>
    <w:rsid w:val="00BC2F7B"/>
    <w:rsid w:val="00BC33CB"/>
    <w:rsid w:val="00BC3426"/>
    <w:rsid w:val="00BE0345"/>
    <w:rsid w:val="00BF1D0A"/>
    <w:rsid w:val="00BF3399"/>
    <w:rsid w:val="00BF468D"/>
    <w:rsid w:val="00BF7F9C"/>
    <w:rsid w:val="00C02B90"/>
    <w:rsid w:val="00C034C0"/>
    <w:rsid w:val="00C04258"/>
    <w:rsid w:val="00C050C7"/>
    <w:rsid w:val="00C06532"/>
    <w:rsid w:val="00C06EF4"/>
    <w:rsid w:val="00C106FB"/>
    <w:rsid w:val="00C11141"/>
    <w:rsid w:val="00C1226E"/>
    <w:rsid w:val="00C26E26"/>
    <w:rsid w:val="00C329F1"/>
    <w:rsid w:val="00C336BF"/>
    <w:rsid w:val="00C33BD3"/>
    <w:rsid w:val="00C3563A"/>
    <w:rsid w:val="00C37E5D"/>
    <w:rsid w:val="00C467B0"/>
    <w:rsid w:val="00C62714"/>
    <w:rsid w:val="00C65170"/>
    <w:rsid w:val="00C67FAB"/>
    <w:rsid w:val="00C70D1A"/>
    <w:rsid w:val="00C716D6"/>
    <w:rsid w:val="00C75927"/>
    <w:rsid w:val="00C82B2B"/>
    <w:rsid w:val="00C92E5D"/>
    <w:rsid w:val="00C95FF8"/>
    <w:rsid w:val="00CA12F9"/>
    <w:rsid w:val="00CA3A7C"/>
    <w:rsid w:val="00CA73B3"/>
    <w:rsid w:val="00CB3F38"/>
    <w:rsid w:val="00CB479D"/>
    <w:rsid w:val="00CB4C75"/>
    <w:rsid w:val="00CB6381"/>
    <w:rsid w:val="00CB7641"/>
    <w:rsid w:val="00CD1AC4"/>
    <w:rsid w:val="00CD2451"/>
    <w:rsid w:val="00CE10B4"/>
    <w:rsid w:val="00CE5098"/>
    <w:rsid w:val="00CF0745"/>
    <w:rsid w:val="00CF09BA"/>
    <w:rsid w:val="00CF4F08"/>
    <w:rsid w:val="00CF52FA"/>
    <w:rsid w:val="00D104B5"/>
    <w:rsid w:val="00D11F5A"/>
    <w:rsid w:val="00D13010"/>
    <w:rsid w:val="00D1340E"/>
    <w:rsid w:val="00D20125"/>
    <w:rsid w:val="00D244E2"/>
    <w:rsid w:val="00D24B29"/>
    <w:rsid w:val="00D25161"/>
    <w:rsid w:val="00D30D81"/>
    <w:rsid w:val="00D40829"/>
    <w:rsid w:val="00D42510"/>
    <w:rsid w:val="00D46B7A"/>
    <w:rsid w:val="00D476DD"/>
    <w:rsid w:val="00D55D58"/>
    <w:rsid w:val="00D57EB0"/>
    <w:rsid w:val="00D66CA4"/>
    <w:rsid w:val="00D804F4"/>
    <w:rsid w:val="00D83AF7"/>
    <w:rsid w:val="00D83DC2"/>
    <w:rsid w:val="00D85060"/>
    <w:rsid w:val="00D86D33"/>
    <w:rsid w:val="00D8795D"/>
    <w:rsid w:val="00D915C1"/>
    <w:rsid w:val="00D91E5B"/>
    <w:rsid w:val="00DA3306"/>
    <w:rsid w:val="00DA3DAA"/>
    <w:rsid w:val="00DA7CC6"/>
    <w:rsid w:val="00DB03F8"/>
    <w:rsid w:val="00DB2071"/>
    <w:rsid w:val="00DB5747"/>
    <w:rsid w:val="00DC0670"/>
    <w:rsid w:val="00DC0A0B"/>
    <w:rsid w:val="00DC1C3C"/>
    <w:rsid w:val="00DC33B4"/>
    <w:rsid w:val="00DC3E76"/>
    <w:rsid w:val="00DC5607"/>
    <w:rsid w:val="00DC6B0A"/>
    <w:rsid w:val="00DC7E14"/>
    <w:rsid w:val="00DE0636"/>
    <w:rsid w:val="00DE1008"/>
    <w:rsid w:val="00E0629D"/>
    <w:rsid w:val="00E137BC"/>
    <w:rsid w:val="00E23EC1"/>
    <w:rsid w:val="00E34795"/>
    <w:rsid w:val="00E3742C"/>
    <w:rsid w:val="00E40C32"/>
    <w:rsid w:val="00E41DDA"/>
    <w:rsid w:val="00E45C8E"/>
    <w:rsid w:val="00E52CBD"/>
    <w:rsid w:val="00E52EF7"/>
    <w:rsid w:val="00E55D71"/>
    <w:rsid w:val="00E6100B"/>
    <w:rsid w:val="00E611A4"/>
    <w:rsid w:val="00E6496C"/>
    <w:rsid w:val="00E70F9C"/>
    <w:rsid w:val="00E7398F"/>
    <w:rsid w:val="00E747BD"/>
    <w:rsid w:val="00E74D57"/>
    <w:rsid w:val="00E9026A"/>
    <w:rsid w:val="00E942C8"/>
    <w:rsid w:val="00E97C98"/>
    <w:rsid w:val="00EA0010"/>
    <w:rsid w:val="00EB0C6D"/>
    <w:rsid w:val="00EB3ABC"/>
    <w:rsid w:val="00EB77FA"/>
    <w:rsid w:val="00EB7A52"/>
    <w:rsid w:val="00EC4D78"/>
    <w:rsid w:val="00ED05F5"/>
    <w:rsid w:val="00ED46F2"/>
    <w:rsid w:val="00ED5318"/>
    <w:rsid w:val="00ED60A0"/>
    <w:rsid w:val="00EF53B6"/>
    <w:rsid w:val="00EF6BD1"/>
    <w:rsid w:val="00EF7A01"/>
    <w:rsid w:val="00F0417A"/>
    <w:rsid w:val="00F07815"/>
    <w:rsid w:val="00F1115C"/>
    <w:rsid w:val="00F2297D"/>
    <w:rsid w:val="00F25C29"/>
    <w:rsid w:val="00F2620E"/>
    <w:rsid w:val="00F27E53"/>
    <w:rsid w:val="00F32F87"/>
    <w:rsid w:val="00F35CD5"/>
    <w:rsid w:val="00F41397"/>
    <w:rsid w:val="00F429C0"/>
    <w:rsid w:val="00F45545"/>
    <w:rsid w:val="00F462E4"/>
    <w:rsid w:val="00F542D2"/>
    <w:rsid w:val="00F5589B"/>
    <w:rsid w:val="00F56928"/>
    <w:rsid w:val="00F57A60"/>
    <w:rsid w:val="00F60D1F"/>
    <w:rsid w:val="00F71583"/>
    <w:rsid w:val="00F725B6"/>
    <w:rsid w:val="00F7410F"/>
    <w:rsid w:val="00F80A73"/>
    <w:rsid w:val="00F8464A"/>
    <w:rsid w:val="00F859FA"/>
    <w:rsid w:val="00F86C83"/>
    <w:rsid w:val="00F90BC8"/>
    <w:rsid w:val="00F9716B"/>
    <w:rsid w:val="00F97C74"/>
    <w:rsid w:val="00FA3A43"/>
    <w:rsid w:val="00FA5AF0"/>
    <w:rsid w:val="00FA717D"/>
    <w:rsid w:val="00FB51D3"/>
    <w:rsid w:val="00FB5EF2"/>
    <w:rsid w:val="00FB6AAC"/>
    <w:rsid w:val="00FD7F51"/>
    <w:rsid w:val="00FE01DF"/>
    <w:rsid w:val="00FE0551"/>
    <w:rsid w:val="00FE10B1"/>
    <w:rsid w:val="00FE1C24"/>
    <w:rsid w:val="00FE44E6"/>
    <w:rsid w:val="00FE7487"/>
    <w:rsid w:val="00FF4335"/>
    <w:rsid w:val="00FF537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2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A72FA"/>
  </w:style>
  <w:style w:type="paragraph" w:styleId="a5">
    <w:name w:val="footer"/>
    <w:basedOn w:val="a"/>
    <w:link w:val="a6"/>
    <w:uiPriority w:val="99"/>
    <w:unhideWhenUsed/>
    <w:rsid w:val="000A72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72FA"/>
  </w:style>
  <w:style w:type="paragraph" w:styleId="a7">
    <w:name w:val="Balloon Text"/>
    <w:basedOn w:val="a"/>
    <w:link w:val="a8"/>
    <w:uiPriority w:val="99"/>
    <w:semiHidden/>
    <w:unhideWhenUsed/>
    <w:rsid w:val="000A7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2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A72FA"/>
  </w:style>
  <w:style w:type="paragraph" w:styleId="a5">
    <w:name w:val="footer"/>
    <w:basedOn w:val="a"/>
    <w:link w:val="a6"/>
    <w:uiPriority w:val="99"/>
    <w:unhideWhenUsed/>
    <w:rsid w:val="000A72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A72FA"/>
  </w:style>
  <w:style w:type="paragraph" w:styleId="a7">
    <w:name w:val="Balloon Text"/>
    <w:basedOn w:val="a"/>
    <w:link w:val="a8"/>
    <w:uiPriority w:val="99"/>
    <w:semiHidden/>
    <w:unhideWhenUsed/>
    <w:rsid w:val="000A72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AAA6F05C7949023C3529D0797FF4D6BF5C89E7FFEA5E5A3D0114155321BD26FF515D69CE6D2v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EAAA6F05C7949023C3529D0797FF4D6AF7CD9F77FCA5E5A3D0114155321BD26FF515D695E42816D8v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57A0-03AC-4F18-8591-EFCD4EC1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12</cp:revision>
  <cp:lastPrinted>2018-10-17T06:20:00Z</cp:lastPrinted>
  <dcterms:created xsi:type="dcterms:W3CDTF">2018-10-16T07:09:00Z</dcterms:created>
  <dcterms:modified xsi:type="dcterms:W3CDTF">2018-10-31T13:24:00Z</dcterms:modified>
</cp:coreProperties>
</file>