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D64" w14:textId="77777777" w:rsidR="00872020" w:rsidRDefault="00872020" w:rsidP="00872020">
      <w:pPr>
        <w:autoSpaceDE w:val="0"/>
        <w:autoSpaceDN w:val="0"/>
        <w:adjustRightInd w:val="0"/>
        <w:jc w:val="right"/>
        <w:outlineLvl w:val="0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6141DDDA" w14:textId="77777777" w:rsidR="00872020" w:rsidRDefault="00872020" w:rsidP="0087202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14:paraId="36E8DCF2" w14:textId="77777777" w:rsidR="00872020" w:rsidRDefault="00872020" w:rsidP="0087202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14:paraId="1E710735" w14:textId="77777777" w:rsidR="00872020" w:rsidRDefault="00872020" w:rsidP="00872020">
      <w:pPr>
        <w:autoSpaceDE w:val="0"/>
        <w:autoSpaceDN w:val="0"/>
        <w:adjustRightInd w:val="0"/>
        <w:jc w:val="right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2026</w:t>
      </w:r>
      <w:r w:rsidRPr="00872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  <w:u w:val="single"/>
        </w:rPr>
        <w:t xml:space="preserve"> 25-726</w:t>
      </w:r>
    </w:p>
    <w:p w14:paraId="712E472E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176DA221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63F18D8C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44D03197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назначения и проведения публичных слушаний </w:t>
      </w:r>
    </w:p>
    <w:p w14:paraId="020B3FC2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образовании городского округа города-курорта Кисловодска </w:t>
      </w:r>
    </w:p>
    <w:p w14:paraId="0499970C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344693A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14:paraId="42859394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97B643B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назначения и проведения публичных слушаний в муниципальном образовании городского округа города-курорта Кисловодска (далее – Порядок) разработан в соответствии со статьей 47   Федерального закона от 20.03.2025 № 33-ФЗ «Об общих принципах организации местного самоуправления в единой системе публичной власти», статьей 18 Закона Ставропольского края от 25.02.2026 № 12-кз «Об отдельных вопросах организации местного самоуправления в Ставропольском крае», </w:t>
      </w:r>
      <w:hyperlink r:id="rId4" w:history="1">
        <w:r>
          <w:rPr>
            <w:rStyle w:val="a5"/>
            <w:color w:val="000000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 направлен на реализацию права граждан Российской Федерации на осуществление местного самоуправления посредством участия в публичных слушаниях и  определяет порядок назначения и проведения публичных слушаний на территории муниципального образования городского округа города-курорта Кисловодска  (далее - город Кисловодск, муниципальное образование).</w:t>
      </w:r>
    </w:p>
    <w:p w14:paraId="2DC0E3EE" w14:textId="77777777" w:rsidR="00872020" w:rsidRDefault="00872020" w:rsidP="008720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Публичные слушания могут проводиться на всей территории муниципального образования для обсуждения с участием жителей города Кисловодска проектов муниципальных правовых актов по вопросам непосредственного обеспечения жизнедеятельности населения.</w:t>
      </w:r>
    </w:p>
    <w:p w14:paraId="5BF4F9A6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 публичные слушания должны выноситься:</w:t>
      </w:r>
    </w:p>
    <w:p w14:paraId="601A4D7D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проект Устава города Кисловодска, а также проект муниципального нормативного правового акта о внесении изменений и дополнений в Устав города Кисловодска, кроме случаев, когда в Устав города Кисловодска  вносятся изменения в форме точного воспроизведения положений </w:t>
      </w:r>
      <w:hyperlink r:id="rId5" w:history="1">
        <w:r>
          <w:rPr>
            <w:rStyle w:val="a5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федеральных законов, </w:t>
      </w:r>
      <w:hyperlink r:id="rId6" w:history="1">
        <w:r>
          <w:rPr>
            <w:rStyle w:val="a5"/>
            <w:sz w:val="28"/>
            <w:szCs w:val="28"/>
          </w:rPr>
          <w:t>Устава</w:t>
        </w:r>
      </w:hyperlink>
      <w:r>
        <w:rPr>
          <w:sz w:val="28"/>
          <w:szCs w:val="28"/>
        </w:rPr>
        <w:t xml:space="preserve"> (Основного Закона) Ставропольского края или законов Ставропольского края в целях приведения данного Устава в соответствие с этими нормативными правовыми актами;</w:t>
      </w:r>
    </w:p>
    <w:p w14:paraId="6C1B9BBC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проект местного бюджета и отчет о его исполнении;</w:t>
      </w:r>
    </w:p>
    <w:p w14:paraId="7A3267A4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вопросы о преобразовании муниципального образования.</w:t>
      </w:r>
    </w:p>
    <w:p w14:paraId="7ABEF197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7" w:history="1">
        <w:r>
          <w:rPr>
            <w:rStyle w:val="a5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о градостроительной деятельности.</w:t>
      </w:r>
    </w:p>
    <w:p w14:paraId="0A47272B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66B65318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Инициатива по проведению публичных слушаний</w:t>
      </w:r>
    </w:p>
    <w:p w14:paraId="7B9E9B94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EC3712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проводятся по инициативе:</w:t>
      </w:r>
    </w:p>
    <w:p w14:paraId="7AD7DC4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Думы города-курорта Кисловодска;</w:t>
      </w:r>
    </w:p>
    <w:p w14:paraId="462A48BD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Главы города-курорта Кисловодска;</w:t>
      </w:r>
    </w:p>
    <w:p w14:paraId="5F35564C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жителей города Кисловодска.</w:t>
      </w:r>
    </w:p>
    <w:p w14:paraId="1C3C8112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83052C0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3. Порядок реализации жителями города Кисловодска инициативы по проведению публичных слушаний</w:t>
      </w:r>
    </w:p>
    <w:p w14:paraId="50E366F7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EF1FC0E" w14:textId="77777777" w:rsidR="00872020" w:rsidRDefault="00872020" w:rsidP="0087202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Жители города Кисловодска для инициирования публичных слушаний формируют инициативную группу граждан, достигших 18-летнего возраста, обладающих избирательным правом и проживающих на территории муниципального образования, численностью не менее 50 человек (далее – инициативная группа).</w:t>
      </w:r>
    </w:p>
    <w:p w14:paraId="645F754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Инициативная группа по проведению публичных слушаний обращается в Думу города-курорта Кисловодска с ходатайством о проведении публичных слушаний.</w:t>
      </w:r>
    </w:p>
    <w:p w14:paraId="3D224C74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ходатайстве инициативной группы по проведению публичных слушаний указываются:</w:t>
      </w:r>
    </w:p>
    <w:p w14:paraId="67DBD20F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вопрос (вопросы), предлагаемый (предлагаемые) инициативной группой для вынесения на публичные слушания.</w:t>
      </w:r>
    </w:p>
    <w:p w14:paraId="7716741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фамилия, имя, отчество, дата рождения, серия, номер и дата выдачи паспорта или иного документа, заменяющего паспорт гражданина Российской Федерации, а также адрес места жительства членов инициативной группы, уполномоченных действовать от ее имени и представлять ее интересы.</w:t>
      </w:r>
    </w:p>
    <w:p w14:paraId="336FC296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инициативной группы должно быть подписано всеми членами указанной группы.</w:t>
      </w:r>
    </w:p>
    <w:p w14:paraId="6188CBA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 ходатайству инициативной группы по проведению публичных слушаний прилагаются:</w:t>
      </w:r>
    </w:p>
    <w:p w14:paraId="57F8E93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протокол заседания инициативной группы по проведению публичных слушаний, на котором было принято решение о выдвижении инициативы проведения публичных слушаний;</w:t>
      </w:r>
    </w:p>
    <w:p w14:paraId="03176A8D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проект муниципального правового акта, предлагаемый для вынесения на публичные слушания.</w:t>
      </w:r>
    </w:p>
    <w:p w14:paraId="345F63F6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Дума города-курорта Кисловодска в течение 10 дней со дня поступления ходатайства инициативной группы по проведению публичных слушаний обязана рассмотреть ходатайство и приложенные к нему документы и принять решение.</w:t>
      </w:r>
    </w:p>
    <w:p w14:paraId="4A8AABCF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44EE1411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4. Назначение публичных слушаний</w:t>
      </w:r>
    </w:p>
    <w:p w14:paraId="7C84B148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9920096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слушания, проводимые по инициативе жителей или Думы города-курорта Кисловодска, назначаются решением Думы города-курорта Кисловодска, а публичные слушания, проводимые по инициативе Главы города-курорта Кисловодска, назначаются постановлением Главы города-курорта Кисловодска.</w:t>
      </w:r>
    </w:p>
    <w:p w14:paraId="412D1D7C" w14:textId="77777777" w:rsidR="00872020" w:rsidRDefault="00872020" w:rsidP="008720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2.  Решение о назначении публичных слушаний должно быть принято Думой города-курорта Кисловодска или Главой города-курорта Кисловодска в течение 10 дней с момента поступления инициативы проведения публичных слушаний, предусмотренной статьей 2 настоящего Порядка.</w:t>
      </w:r>
    </w:p>
    <w:p w14:paraId="7AD0F137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Думы города-курорта Кисловодска о назначении публичных слушаний принимается простым большинством голосов присутствующих на заседании депутатов Думы города-курорта Кисловодска.</w:t>
      </w:r>
    </w:p>
    <w:p w14:paraId="3CC2BCA6" w14:textId="77777777" w:rsidR="00872020" w:rsidRDefault="00872020" w:rsidP="0087202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Думы города-курорта Кисловодска об отказе инициативной группе в назначении публичных слушаний принимается в случае, если:</w:t>
      </w:r>
    </w:p>
    <w:p w14:paraId="15CBF4EA" w14:textId="77777777" w:rsidR="00872020" w:rsidRDefault="00872020" w:rsidP="0087202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Ставропольского края;</w:t>
      </w:r>
    </w:p>
    <w:p w14:paraId="4C7F68DC" w14:textId="77777777" w:rsidR="00872020" w:rsidRDefault="00872020" w:rsidP="0087202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предлагаемый инициативной группой для вынесения на публичные слушания проект муниципального правового акта противоречит Уставу городского округа города-курорта Кисловодска Ставропольского края;</w:t>
      </w:r>
    </w:p>
    <w:p w14:paraId="4EE68E12" w14:textId="77777777" w:rsidR="00872020" w:rsidRDefault="00872020" w:rsidP="0087202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проекту муниципального правового акта, предлагаемому для вынесения на публичные слушания, Думой города-курорта Кисловодска или Главой города-курорта Кисловодска уже принято решение о проведении публичных слушаний;</w:t>
      </w:r>
    </w:p>
    <w:p w14:paraId="7DE533AF" w14:textId="77777777" w:rsidR="00872020" w:rsidRDefault="00872020" w:rsidP="0087202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 внесении инициативы нарушены требования, установленные статьей 3 настоящего Порядка.</w:t>
      </w:r>
    </w:p>
    <w:p w14:paraId="5CFCB709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решения Думы города-курорта Кисловодска в течение пяти дней со дня принятия направляется представителям инициативной группы.</w:t>
      </w:r>
    </w:p>
    <w:p w14:paraId="6606B4DA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правовом акте Думы города-курорта Кисловодска (Главы города-курорта Кисловодска) о назначении публичных слушаний должны быть указаны:</w:t>
      </w:r>
    </w:p>
    <w:p w14:paraId="2A54EE3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дата проведения публичных слушаний;</w:t>
      </w:r>
    </w:p>
    <w:p w14:paraId="1743270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время проведения публичных слушаний:</w:t>
      </w:r>
    </w:p>
    <w:p w14:paraId="063CB466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место проведения публичных слушаний;</w:t>
      </w:r>
    </w:p>
    <w:p w14:paraId="61E16EC4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тема публичных слушаний (проект муниципального правового акта либо вопрос (вопросы), выносимый (выносимые) на публичные слушания; </w:t>
      </w:r>
    </w:p>
    <w:p w14:paraId="20633A8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указание на сроки опубликования и средство массовой информации (официальный сайт органа местного самоуправления в информационно-телекоммуникационной сети «Интернет»), в котором (которых) подлежит опубликованию (размещению) проект муниципального правового акта, выносимого на обсуждение на публичных слушаниях, и правовые акты Думы города-курорта Кисловодска (Главы города-курорта Кисловодска)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назначении публичных слушаний;</w:t>
      </w:r>
    </w:p>
    <w:p w14:paraId="19C856E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информация о порядке, сроке и форме подачи замечаний и предложений по вынесенному на обсуждение проекту муниципального правового акта, наименование и местонахождение органа, принимающего замечания и предложения;</w:t>
      </w:r>
    </w:p>
    <w:p w14:paraId="35B9E4C8" w14:textId="77777777" w:rsidR="00872020" w:rsidRDefault="00872020" w:rsidP="008720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4.7 контактные данные (в случае проведения слушаний по инициативе жителей города Кисловодска дополнительно указываются контактные данные уполномоченного представителя инициативной группы);</w:t>
      </w:r>
    </w:p>
    <w:p w14:paraId="378AADD7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иные сведения, необходимые для организации и проведения публичных слушаний.</w:t>
      </w:r>
    </w:p>
    <w:p w14:paraId="5E3BDB2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Решение Думы города-курорта Кисловодска или постановление Главы города-курорта Кисловодска о назначении публичных слушаний подлежит обнародованию в срок не позднее 10 дней со дня принятия.</w:t>
      </w:r>
    </w:p>
    <w:p w14:paraId="395292E0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Вместе с правовым актом о назначении публичных слушаний подлежит обнародованию проект выносимого на публичные слушания муниципального правового акта.</w:t>
      </w:r>
    </w:p>
    <w:p w14:paraId="2FD967F4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4275C78B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5.  Порядок организации публичных слушаний и деятельности комиссии по проведению публичных слушаний</w:t>
      </w:r>
    </w:p>
    <w:p w14:paraId="3B74F969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14:paraId="119109CA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Организация публичных слушаний возлагается на комиссию по проведению публичных слушаний, формируемую Думой города-курорта Кисловодска или Главой города-курорта Кисловодска (далее –Комиссия).</w:t>
      </w:r>
    </w:p>
    <w:p w14:paraId="0431394B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с указанием председателя, заместителя председателя и секретаря определяется инициатором публичных слушаний и не может превышать 7 человек.</w:t>
      </w:r>
    </w:p>
    <w:p w14:paraId="6F6F9A7B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Комиссия, создаваемая Думой города-курорта Кисловодска, формируется из состава депутатов Думы, представителей администрации города-курорта Кисловодска (по согласованию), представителей общественности города Кисловодска.</w:t>
      </w:r>
    </w:p>
    <w:p w14:paraId="27864F48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Персональный состав Комиссии определяется на заседании Думы города-курорта Кисловодска одновременно с принятием решения о назначении публичных слушаний. Председатель Думы города-курорта Кисловодска вносит на рассмотрение Думы кандидатуры лиц, предлагаемых для включения в Комиссию. Депутаты вправе выразить свое несогласие с </w:t>
      </w:r>
      <w:r>
        <w:rPr>
          <w:sz w:val="28"/>
          <w:szCs w:val="28"/>
        </w:rPr>
        <w:lastRenderedPageBreak/>
        <w:t>представленными кандидатурами и внести на рассмотрение представительного органа свои предложения.</w:t>
      </w:r>
    </w:p>
    <w:p w14:paraId="669C3487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Комиссия считается сформированной, если за предлагаемый состав проголосовало большинство от присутствующих на заседании депутатов Думы города-курорта Кисловодска. Состав Комиссии оформляется решением Думы города-курорта Кисловодска.</w:t>
      </w:r>
    </w:p>
    <w:p w14:paraId="119801CD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Комиссия, создаваемая Главой города-курорта Кисловодска, формируется из представителей администрации города-курорта Кисловодска, депутатов Думы города-курорта Кисловодска (по согласованию), представителей общественности города Кисловодска.</w:t>
      </w:r>
    </w:p>
    <w:p w14:paraId="0F89D863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 целях подготовки и проведения публичных слушаний Комиссия осуществляет следующие полномочия:</w:t>
      </w:r>
    </w:p>
    <w:p w14:paraId="363F094F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разрабатывает план работы по подготовке и проведению публичных слушаний;</w:t>
      </w:r>
    </w:p>
    <w:p w14:paraId="2B54F025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14:paraId="748D8A1D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осуществляет в соответствии со статьей </w:t>
      </w:r>
      <w:hyperlink r:id="rId8" w:history="1">
        <w:r>
          <w:rPr>
            <w:rStyle w:val="a5"/>
            <w:color w:val="000000"/>
            <w:sz w:val="28"/>
            <w:szCs w:val="28"/>
          </w:rPr>
          <w:t>4</w:t>
        </w:r>
      </w:hyperlink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Порядка информирование жителей города Кисловодска  по вопросам, связанным с проведением публичных слушаний;</w:t>
      </w:r>
    </w:p>
    <w:p w14:paraId="74F87018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организует проведение регистрации участников публичных слушаний;</w:t>
      </w:r>
    </w:p>
    <w:p w14:paraId="79F148C5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проводит анализ предложений и замечаний, иных материалов, представленных участниками публичных слушаний;</w:t>
      </w:r>
    </w:p>
    <w:p w14:paraId="388197BE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устанавливает порядок выступлений на публичных слушаниях по вопросам, выносимым на публичные слушания, и поступившим предложениям, рекомендациям;</w:t>
      </w:r>
    </w:p>
    <w:p w14:paraId="5EA71655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обеспечивает ведение протокола публичных слушаний и подготовку итогового документа по результатам публичных слушаний, а также его направление в орган местного самоуправления муниципального образования, принявший решение о назначении публичных слушаний;</w:t>
      </w:r>
    </w:p>
    <w:p w14:paraId="4B10B191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обеспечивает подготовку и обнародование информации по результатам публичных слушаний;</w:t>
      </w:r>
    </w:p>
    <w:p w14:paraId="5A78D6B9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иные полномочия по подготовке и проведению публичных слушаний.</w:t>
      </w:r>
    </w:p>
    <w:p w14:paraId="68D2693F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Порядок деятельности организационной комиссии и распределение обязанностей между ее членами устанавливаются ее председателем.</w:t>
      </w:r>
    </w:p>
    <w:p w14:paraId="6B1C8142" w14:textId="77777777" w:rsidR="00872020" w:rsidRDefault="00872020" w:rsidP="008720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97A5FB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6. Порядок проведения публичных слушаний</w:t>
      </w:r>
    </w:p>
    <w:p w14:paraId="37C76254" w14:textId="77777777" w:rsidR="00872020" w:rsidRDefault="00872020" w:rsidP="0087202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1409AD" w14:textId="77777777" w:rsidR="00872020" w:rsidRDefault="00872020" w:rsidP="0087202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1.Публичные слушания проводятся публично и открыто.</w:t>
      </w:r>
    </w:p>
    <w:p w14:paraId="56C437E5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Регистрация участников публичных слушаний открывается за 15 минут до начала публичных слушаний. Для регистрации участником публичных слушаний предъявляется документ, удостоверяющий личность.</w:t>
      </w:r>
    </w:p>
    <w:p w14:paraId="40A12462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Незарегистрированные в качестве участников публичных слушаний лица, в помещение, являющееся местом проведения публичных слушаний, не допускаются. В указанное помещение не допускаются также лица, находящиеся в состоянии алкогольного и иного опьянения.</w:t>
      </w:r>
    </w:p>
    <w:p w14:paraId="00FD956D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Публичные слушания открывает председательствующий. </w:t>
      </w:r>
    </w:p>
    <w:p w14:paraId="1B5A3790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Председательствующим на публичных слушаниях может быть Глава города-курорта Кисловодска, Председатель Думы города-курорта Кисловодска, либо иное должностное лицо по их поручению.</w:t>
      </w:r>
    </w:p>
    <w:p w14:paraId="6F12554B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Председательствующий ведет публичные слушания и следит за порядком обсуждения вопросов повестки.</w:t>
      </w:r>
    </w:p>
    <w:p w14:paraId="2D5F1C9D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Информационные материалы для публичных слушаний готовятся Комиссией.</w:t>
      </w:r>
    </w:p>
    <w:p w14:paraId="34D986BB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До начала публичных слушаний председательствующий информирует о регламенте проведения публичных слушаний (планируемое время начала и окончания публичных слушаний, время доклада, содоклада (содокладов), время выступлений по обсуждаемому проекту муниципального правового акта, порядок записи для выступлений, порядок ответов на вопросы).</w:t>
      </w:r>
    </w:p>
    <w:p w14:paraId="181289A8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предложению участников публичных слушаний в регламент могут быть внесены изменения.</w:t>
      </w:r>
    </w:p>
    <w:p w14:paraId="1A379DB8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Обсуждение проекта муниципального правового акта, вынесенного на публичные слушания, начинается с основного доклада. Основной докладчик кратко излагает основное содержание вопроса, проекта муниципального правового акта, аргументирует необходимость принятия проекта муниципального правового акта, вынесенного на публичные слушания, информирует о предложениях и замечаниях, поступивших до дня проведения публичных слушаний, а также о рекомендациях Комиссии по внесенным предложениям и замечаниям.</w:t>
      </w:r>
    </w:p>
    <w:p w14:paraId="62AA4B59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После выступления основного докладчика выступают представитель инициативной группы, если публичные слушания проводятся по инициативе жителей города Кисловодска, содокладчик (содокладчики).</w:t>
      </w:r>
    </w:p>
    <w:p w14:paraId="3A197551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выступления содокладчика (содокладчиков) выступают приглашенные лица, граждане, записавшиеся для выступления. Все желающие выступить на слушаниях берут слово только с разрешения председательствующего.</w:t>
      </w:r>
    </w:p>
    <w:p w14:paraId="7DB6720C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Продолжительность публичных слушаний определяется характером обсуждаемых вопросов.</w:t>
      </w:r>
    </w:p>
    <w:p w14:paraId="5B423D74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на слушаниях вправе принять решение о перерыве в слушаниях и об их продолжении в другое время.</w:t>
      </w:r>
    </w:p>
    <w:p w14:paraId="173C782A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11. Результаты публичных слушаний подлежат обязательному рассмотрению органами местного самоуправления города-курорта Кисловодска при рассмотрении проектов муниципальных правовых актов.</w:t>
      </w:r>
    </w:p>
    <w:p w14:paraId="05DAA1C0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12. В случае проведения публичных слушаний по инициативе Главы города-курорта Кисловодска заключение о результатах публичных слушаний и протокол публичных слушаний в течение семи дней со дня проведения публичных слушаний направляются в Думу города-курорта Кисловодска. </w:t>
      </w:r>
    </w:p>
    <w:p w14:paraId="2F7C08F6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13. Результаты публичных слушаний носят рекомендательный характер.</w:t>
      </w:r>
    </w:p>
    <w:p w14:paraId="44708069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2AFB1B15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7. Протокол публичных слушаний</w:t>
      </w:r>
    </w:p>
    <w:p w14:paraId="7E4AAD6C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1EBFC4D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Ведение протокола публичных слушаний осуществляется секретарем Комиссии.</w:t>
      </w:r>
    </w:p>
    <w:p w14:paraId="253AD763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протоколе в обязательном порядке указываются:</w:t>
      </w:r>
    </w:p>
    <w:p w14:paraId="5D65BA6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дата, время и место проведения публичных слушаний;</w:t>
      </w:r>
    </w:p>
    <w:p w14:paraId="22AC8ED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проекта муниципального правового акта, вынесенного на публичные слушания;</w:t>
      </w:r>
    </w:p>
    <w:p w14:paraId="50F0488F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количество лиц, присутствующих на публичных слушаниях;</w:t>
      </w:r>
    </w:p>
    <w:p w14:paraId="2D1C8538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кратко излагаются выступления лиц, участвующих в публичных слушаниях, поступившие вопросы, замечания и предложения;</w:t>
      </w:r>
    </w:p>
    <w:p w14:paraId="3A2F8511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Протокол подписывают председатель и секретарь Комиссии с указанием даты подписания.</w:t>
      </w:r>
    </w:p>
    <w:p w14:paraId="4C10C134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 протоколу приобщаются замечания, предложения, поступившие от граждан, иных лиц в письменном виде для внесения в протокол публичных слушаний;</w:t>
      </w:r>
    </w:p>
    <w:p w14:paraId="39D0D48A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Замечания и предложения, поступившие во время проведения публичных слушаний, обобщаются и рассматриваются Комиссией и отражаются в заключении о результатах публичных слушаний.</w:t>
      </w:r>
    </w:p>
    <w:p w14:paraId="1B767426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A528A42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8. Заключение о результатах публичных слушаний</w:t>
      </w:r>
    </w:p>
    <w:p w14:paraId="3B8EBF26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47DEFB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Результаты публичных слушаний оформляются в виде заключения о результатах публичных слушаний.</w:t>
      </w:r>
    </w:p>
    <w:p w14:paraId="56423CA4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о результатах публичных слушаний составляется Комиссией на основании протокола о проведении публичных слушаний и результатов рассмотрения поступивших предложений и замечаний.</w:t>
      </w:r>
    </w:p>
    <w:p w14:paraId="461D4A5A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Заключение о результатах публичных слушаний составляется в течение 3 рабочих дней со дня проведения публичных слушаний.</w:t>
      </w:r>
    </w:p>
    <w:p w14:paraId="6CBA3250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заключении о результатах публичных слушаний в обязательном порядке указывается:</w:t>
      </w:r>
    </w:p>
    <w:p w14:paraId="3E291C2D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наименование проекта муниципального правового акта, вынесенного на публичные слушания;</w:t>
      </w:r>
    </w:p>
    <w:p w14:paraId="4A2AC097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дата, время и место проведения публичных слушаний;</w:t>
      </w:r>
    </w:p>
    <w:p w14:paraId="652B3D51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рекомендации по предложениям и замечаниям, внесенным в период подготовки публичных слушаний и во время проведения публичных слушаний;</w:t>
      </w:r>
    </w:p>
    <w:p w14:paraId="46DC2BCF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мотивированное обоснование принятых решений.</w:t>
      </w:r>
    </w:p>
    <w:p w14:paraId="078986CF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Заключение подписывают председатель и секретарь Комиссии. </w:t>
      </w:r>
    </w:p>
    <w:p w14:paraId="4205682C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7A49EE" w14:textId="77777777" w:rsidR="00872020" w:rsidRDefault="00872020" w:rsidP="0087202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9. Обнародование результатов публичных слушаний </w:t>
      </w:r>
    </w:p>
    <w:p w14:paraId="4273298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Заключение и протокол публичных слушаний подлежат обнародованию в течение 7 рабочих дней со дня проведения публичных слушаний.</w:t>
      </w:r>
    </w:p>
    <w:p w14:paraId="570CA909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и протокол публичных слушаний подлежат обнародованию в городском общественно-политическом еженедельнике «Кисловодская газета».</w:t>
      </w:r>
    </w:p>
    <w:p w14:paraId="1BBD9052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Дополнительно результаты публичных слушаний могут быть размещены в сети «Интернет» на официальных сайтах Думы города-курорта Кисловодска и администрации города-курорта Кисловодска.</w:t>
      </w:r>
    </w:p>
    <w:p w14:paraId="5256494B" w14:textId="77777777" w:rsidR="00872020" w:rsidRDefault="00872020" w:rsidP="008720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46A23A" w14:textId="77777777" w:rsidR="00872020" w:rsidRDefault="00872020" w:rsidP="008720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10. Особенности проведения публичных слушаний в заочной (дистанционной) форме</w:t>
      </w:r>
    </w:p>
    <w:p w14:paraId="57CA7F0F" w14:textId="77777777" w:rsidR="00872020" w:rsidRDefault="00872020" w:rsidP="008720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79432F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Заочная (дистанционная) форма проведения публичных слушаний предполагает предоставление участникам публичных слушаний возможности изложить свои вопросы, замечания и предложения по вынесенному на обсуждение проекту муниципального правового акта посредством их направления через Единый портал и получить на них ответы либо информацию о результатах их рассмотрения, включая мотивированное обоснование принятых решений.</w:t>
      </w:r>
    </w:p>
    <w:p w14:paraId="5D1328A8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Единый портал используется в целях:</w:t>
      </w:r>
    </w:p>
    <w:p w14:paraId="430B92EB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заблаговременного оповещения жителей города Кисловодска о времени и месте проведения публичных слушаний;</w:t>
      </w:r>
    </w:p>
    <w:p w14:paraId="2E100BB4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размещения материалов и информации, обеспечения возможности представления участникам публичных слушаний своих замечаний и предложений по вынесенному на обсуждение проекту муниципального правового акта;</w:t>
      </w:r>
    </w:p>
    <w:p w14:paraId="389DB30F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обнародования результатов публичных слушаний, включая мотивированное обоснование принятых решений.</w:t>
      </w:r>
    </w:p>
    <w:p w14:paraId="14EB28E8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Единый портал используется в целях организации и проведения публичных слушаний с участием жителей города Кисловодска  в соответствии с </w:t>
      </w:r>
      <w:hyperlink r:id="rId9" w:history="1">
        <w:r>
          <w:rPr>
            <w:rStyle w:val="a5"/>
            <w:color w:val="000000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проведения публичных слушаний», с учетом требований, процедуры и сроков, установленных в настоящем Порядке.</w:t>
      </w:r>
    </w:p>
    <w:p w14:paraId="1C8D19AF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Публичные слушания в заочной (дистанционной) форме проводятся с обязательным соблюдением требований об использовании для заблаговременного оповещения жителей города Кисловодска о времени и месте проведения публичных слушаний, заблаговременного ознакомления с проектом муниципального правового акта, обеспечения возможности представления жителями муниципального образования своих замечаний и предложений, для опубликования (обнародования) результатов публичных </w:t>
      </w:r>
      <w:r>
        <w:rPr>
          <w:sz w:val="28"/>
          <w:szCs w:val="28"/>
        </w:rPr>
        <w:lastRenderedPageBreak/>
        <w:t>слушаний, включая мотивированное обоснование принятых решений, официального сайта.</w:t>
      </w:r>
    </w:p>
    <w:p w14:paraId="6C1F1A66" w14:textId="77777777" w:rsidR="00872020" w:rsidRDefault="00872020" w:rsidP="008720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Информационное сообщение о времени и месте проведения публичных слушаний, проект муниципального правового акта (вопрос), выносимый на публичные слушания, а также порядок представления жителями муниципального образования замечаний и предложений по вынесенному на обсуждение проекту муниципального правового акта (вопросу) подлежат размещению на официальном сайте органа местного самоуправления в информационно-телекоммуникационной сети "Интернет" в течение двух рабочих дней со дня принятия решения о проведении публичных слушаний, но не позднее чем за 10 дней до дня проведения публичных слушаний.</w:t>
      </w:r>
    </w:p>
    <w:p w14:paraId="0044B45E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6C8309F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11. Гарантии прав жителей города Кисловодска на участие в публичных слушаниях</w:t>
      </w:r>
    </w:p>
    <w:p w14:paraId="28FE1FA1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8101983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Осуществление жителями города Кисловодска права на участие в публичных слушаниях основывается на принципах законности и добровольности такого участия.</w:t>
      </w:r>
    </w:p>
    <w:p w14:paraId="5CAF8F01" w14:textId="77777777" w:rsidR="00872020" w:rsidRDefault="00872020" w:rsidP="008720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имеют право участвовать жители города Кисловодска, достигшие восемнадцатилетнего возраста.</w:t>
      </w:r>
    </w:p>
    <w:p w14:paraId="560E0017" w14:textId="77777777" w:rsidR="00872020" w:rsidRDefault="00872020" w:rsidP="008720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С целью заблаговременного ознакомления жителей города Кисловодска с проектами муниципальных правовых актов, выносимых на публичные слушания, информационное сообщение о времени и месте проведения публичных слушаний, проект муниципального правового акта (вопрос), выносимый на публичные слушания, а также порядок представления жителями города Кисловодска  замечаний и предложений по вынесенному на обсуждение проекту муниципального правового акта (вопросу) подлежат размещению на официальном сайте органа местного самоуправления города Кисловодска в информационно-телекоммуникационной сети «Интернет» в течение двух рабочих дней со дня принятия решения о проведении публичных слушаний, но не позднее чем за 10 дней до дня проведения публичных слушаний.</w:t>
      </w:r>
    </w:p>
    <w:p w14:paraId="72264D51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Гражданам гарантируется изложение своего мнения по проекту муниципального правового акта, вынесенного на публичные слушания, как в устной, так и в письменной форме в порядке, установленном настоящим Порядком.</w:t>
      </w:r>
    </w:p>
    <w:p w14:paraId="427109E5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размещения материалов и информации, указанных в части  4  статьи 4 настоящего Порядка, обеспечения возможности представления жителями города Кисловодска своих замечаний и предложений по проекту муниципального правового акта, а также для участия жителей города Кисловодска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информационно-телекоммуникационной сети «Интернет» может использоваться федеральная государственная информационная система «Единый портал государственных и </w:t>
      </w:r>
      <w:r>
        <w:rPr>
          <w:sz w:val="28"/>
          <w:szCs w:val="28"/>
        </w:rPr>
        <w:lastRenderedPageBreak/>
        <w:t>муниципальных услуг (функций)», порядок использования которой устанавливается Правительством Российской Федерации.</w:t>
      </w:r>
    </w:p>
    <w:p w14:paraId="05957E92" w14:textId="77777777" w:rsidR="00872020" w:rsidRDefault="00872020" w:rsidP="008720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Техническое обеспечение использования Единого портала при организации и проведении публичных слушаний осуществляется уполномоченным сотрудником администрации города-курорта Кисловодска   с использованием личного кабинета администрации города-курорта Кисловодска в соответствующем разделе платформы обратной связи Единого портала.</w:t>
      </w:r>
    </w:p>
    <w:p w14:paraId="53255B7D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B33A9F1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12. Финансирование мероприятий, связанных с подготовкой и проведением публичных слушаний</w:t>
      </w:r>
    </w:p>
    <w:p w14:paraId="680B7317" w14:textId="77777777" w:rsidR="00872020" w:rsidRDefault="00872020" w:rsidP="0087202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A4B32D1" w14:textId="77777777" w:rsidR="00872020" w:rsidRDefault="00872020" w:rsidP="008720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Финансирование мероприятий, связанных с подготовкой и проведением публичных слушаний, осуществляется за счет средств местного бюджета, если иное не предусмотрено законодательством.</w:t>
      </w:r>
    </w:p>
    <w:p w14:paraId="51E94042" w14:textId="77777777" w:rsidR="00872020" w:rsidRDefault="00872020" w:rsidP="00872020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14:paraId="7C5316FD" w14:textId="77777777" w:rsidR="00872020" w:rsidRDefault="00872020" w:rsidP="00872020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14:paraId="1AA5E126" w14:textId="77777777" w:rsidR="00872020" w:rsidRDefault="00872020" w:rsidP="00872020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14:paraId="68BB1E62" w14:textId="77777777" w:rsidR="00872020" w:rsidRDefault="00872020" w:rsidP="00872020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14:paraId="6D897C8D" w14:textId="77777777" w:rsidR="00872020" w:rsidRDefault="00872020" w:rsidP="00872020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14:paraId="4E7C1D17" w14:textId="77777777" w:rsidR="00872020" w:rsidRDefault="00872020" w:rsidP="0087202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A74DC8B" w14:textId="77777777" w:rsidR="00872020" w:rsidRDefault="00872020" w:rsidP="0087202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2077D61E" w14:textId="77777777" w:rsidR="00575EB3" w:rsidRPr="00872020" w:rsidRDefault="00575EB3" w:rsidP="00872020"/>
    <w:sectPr w:rsidR="00575EB3" w:rsidRPr="0087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5"/>
    <w:rsid w:val="003C631C"/>
    <w:rsid w:val="00575EB3"/>
    <w:rsid w:val="005D22B5"/>
    <w:rsid w:val="0087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8B9B-717A-47A6-B753-91196037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31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C631C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3C631C"/>
    <w:pPr>
      <w:ind w:left="720"/>
      <w:contextualSpacing/>
    </w:pPr>
    <w:rPr>
      <w:rFonts w:eastAsia="Times New Roman"/>
      <w:szCs w:val="24"/>
    </w:rPr>
  </w:style>
  <w:style w:type="character" w:styleId="a5">
    <w:name w:val="Hyperlink"/>
    <w:basedOn w:val="a0"/>
    <w:uiPriority w:val="99"/>
    <w:semiHidden/>
    <w:unhideWhenUsed/>
    <w:rsid w:val="008720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48451&amp;dst=1000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94&amp;dst=21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2282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08518" TargetMode="External"/><Relationship Id="rId9" Type="http://schemas.openxmlformats.org/officeDocument/2006/relationships/hyperlink" Target="https://login.consultant.ru/link/?req=doc&amp;base=LAW&amp;n=408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3388</Words>
  <Characters>19317</Characters>
  <Application>Microsoft Office Word</Application>
  <DocSecurity>0</DocSecurity>
  <Lines>160</Lines>
  <Paragraphs>45</Paragraphs>
  <ScaleCrop>false</ScaleCrop>
  <Company/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</cp:revision>
  <dcterms:created xsi:type="dcterms:W3CDTF">2026-04-08T09:46:00Z</dcterms:created>
  <dcterms:modified xsi:type="dcterms:W3CDTF">2026-04-08T09:51:00Z</dcterms:modified>
</cp:coreProperties>
</file>