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AC0461" w:rsidRDefault="00AC0461" w:rsidP="00AC0461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ноября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39-725</w:t>
      </w:r>
    </w:p>
    <w:p w:rsidR="00AC0461" w:rsidRDefault="00AC0461" w:rsidP="00AC0461">
      <w:pPr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«Центр по чрезвычайным ситуациям и гражданской обороне города-курорта Кисловодска»</w:t>
      </w:r>
    </w:p>
    <w:p w:rsidR="00AC0461" w:rsidRDefault="00AC0461" w:rsidP="00AC0461">
      <w:pPr>
        <w:rPr>
          <w:sz w:val="28"/>
          <w:szCs w:val="28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Бензопила </w:t>
            </w:r>
            <w:r>
              <w:rPr>
                <w:sz w:val="28"/>
                <w:szCs w:val="28"/>
                <w:lang w:val="en-US"/>
              </w:rPr>
              <w:t>Husgvarna 372</w:t>
            </w:r>
            <w:r>
              <w:rPr>
                <w:sz w:val="28"/>
                <w:szCs w:val="28"/>
              </w:rPr>
              <w:t xml:space="preserve">ХР-18»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108 000</w:t>
            </w:r>
            <w:r>
              <w:rPr>
                <w:sz w:val="28"/>
                <w:szCs w:val="28"/>
              </w:rPr>
              <w:t>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108 000,00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Бензопила </w:t>
            </w:r>
            <w:r>
              <w:rPr>
                <w:sz w:val="28"/>
                <w:szCs w:val="28"/>
                <w:lang w:val="en-US"/>
              </w:rPr>
              <w:t>Husgvarna 372</w:t>
            </w:r>
            <w:r>
              <w:rPr>
                <w:sz w:val="28"/>
                <w:szCs w:val="28"/>
              </w:rPr>
              <w:t>ХР-18»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108 000</w:t>
            </w:r>
            <w:r>
              <w:rPr>
                <w:sz w:val="28"/>
                <w:szCs w:val="28"/>
              </w:rPr>
              <w:t>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108 000,00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Сплит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система</w:t>
            </w:r>
            <w:r>
              <w:rPr>
                <w:sz w:val="28"/>
                <w:szCs w:val="28"/>
                <w:lang w:val="en-US"/>
              </w:rPr>
              <w:t xml:space="preserve"> RAC-I-KD35HP D03/S KADZOKU Inverter FUNAI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55 925/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Сплит</w:t>
            </w:r>
            <w:r>
              <w:rPr>
                <w:rFonts w:eastAsia="Calibri"/>
                <w:sz w:val="28"/>
                <w:szCs w:val="24"/>
                <w:lang w:val="en-US"/>
              </w:rPr>
              <w:t>-</w:t>
            </w:r>
            <w:r>
              <w:rPr>
                <w:rFonts w:eastAsia="Calibri"/>
                <w:sz w:val="28"/>
                <w:szCs w:val="24"/>
              </w:rPr>
              <w:t>система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RAC-I-KD35HP D03/S KADZOKU Inverter FUNAI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55 925/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Комплект ПАК Станция автоматическая метеорологическая «Сокол-М1»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499 000,00/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499 000,00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Аварийно-спасательный автомобиль – ГАЗ-27527 (Соболь)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2 956 366,51/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2 956 366,51</w:t>
            </w:r>
          </w:p>
        </w:tc>
      </w:tr>
    </w:tbl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AC0461" w:rsidRDefault="00AC0461" w:rsidP="00AC0461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Визирует: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Заместитель главы администрации-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начальник управления по архитектуре,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градостроительству и имущественным отношениям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администрации города-курорта Кисловодска-</w:t>
      </w:r>
    </w:p>
    <w:p w:rsidR="00AC0461" w:rsidRDefault="00AC0461" w:rsidP="00AC0461">
      <w:pPr>
        <w:spacing w:line="240" w:lineRule="exact"/>
        <w:ind w:right="-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главный архитектор                                                                                 Г.Е. Сидоров</w:t>
      </w:r>
    </w:p>
    <w:p w:rsidR="00AC0461" w:rsidRDefault="00AC0461" w:rsidP="00AC0461">
      <w:pPr>
        <w:jc w:val="right"/>
        <w:rPr>
          <w:sz w:val="28"/>
          <w:szCs w:val="28"/>
        </w:rPr>
      </w:pPr>
      <w:bookmarkStart w:id="0" w:name="_Hlk213751090"/>
      <w:r>
        <w:rPr>
          <w:sz w:val="28"/>
          <w:szCs w:val="28"/>
        </w:rPr>
        <w:t>Приложение 2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«___» ____________2025 г. №________</w:t>
      </w:r>
    </w:p>
    <w:p w:rsidR="00AC0461" w:rsidRDefault="00AC0461" w:rsidP="00AC0461">
      <w:pPr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управлению городского хозяйства администрации 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AC0461" w:rsidRDefault="00AC0461" w:rsidP="00AC0461">
      <w:pPr>
        <w:rPr>
          <w:sz w:val="28"/>
          <w:szCs w:val="28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средство автоматической фотовидеофиксации для обеспечения контроля дорожного движения ул. Горького (рынок)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700 000,00/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700 000,00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средство автоматической фотовидеофиксации для обеспечения контроля дорожного движения ул. Вокзальная (Летуаль)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700 000,00/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700 000,00</w:t>
            </w:r>
          </w:p>
        </w:tc>
      </w:tr>
    </w:tbl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AC0461" w:rsidRDefault="00AC0461" w:rsidP="00AC0461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Визирует: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Заместитель главы администрации-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начальник управления по архитектуре,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градостроительству и имущественным отношениям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администрации города-курорта Кисловодска-</w:t>
      </w:r>
    </w:p>
    <w:p w:rsidR="00AC0461" w:rsidRDefault="00AC0461" w:rsidP="00AC0461">
      <w:pPr>
        <w:spacing w:line="240" w:lineRule="exac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главный архитектор                                                                                 Г.Е. Сидоров</w:t>
      </w:r>
      <w:bookmarkEnd w:id="0"/>
    </w:p>
    <w:p w:rsidR="00AC0461" w:rsidRDefault="00AC0461" w:rsidP="00AC0461">
      <w:pPr>
        <w:jc w:val="right"/>
        <w:rPr>
          <w:sz w:val="28"/>
          <w:szCs w:val="28"/>
        </w:rPr>
      </w:pP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«___» ____________2025 г. №________</w:t>
      </w:r>
    </w:p>
    <w:p w:rsidR="00AC0461" w:rsidRDefault="00AC0461" w:rsidP="00AC0461">
      <w:pPr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общеобразовательному учреждению средняя общеобразовательная школа № 16 города-курорта Кисловодска»</w:t>
      </w:r>
    </w:p>
    <w:p w:rsidR="00AC0461" w:rsidRDefault="00AC0461" w:rsidP="00AC0461">
      <w:pPr>
        <w:rPr>
          <w:sz w:val="28"/>
          <w:szCs w:val="28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1978"/>
      </w:tblGrid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фонд 1 (учебники 2025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1 000 892,20/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фонд 2 (учебники 2025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456 317,40/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AC0461" w:rsidRDefault="00AC0461" w:rsidP="00AC0461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Визирует: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Заместитель главы администрации-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начальник управления по архитектуре,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градостроительству и имущественным отношениям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администрации города-курорта Кисловодска-</w:t>
      </w:r>
    </w:p>
    <w:p w:rsidR="00AC0461" w:rsidRDefault="00AC0461" w:rsidP="00AC0461">
      <w:pPr>
        <w:spacing w:line="240" w:lineRule="exact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главный архитектор                                                                                 Г.Е. Сидоров</w:t>
      </w:r>
    </w:p>
    <w:p w:rsidR="00AC0461" w:rsidRDefault="00AC0461" w:rsidP="00AC0461">
      <w:pPr>
        <w:jc w:val="right"/>
        <w:rPr>
          <w:sz w:val="28"/>
          <w:szCs w:val="28"/>
        </w:rPr>
      </w:pPr>
      <w:bookmarkStart w:id="1" w:name="_Hlk210747347"/>
      <w:r>
        <w:rPr>
          <w:sz w:val="28"/>
          <w:szCs w:val="28"/>
        </w:rPr>
        <w:t>Приложение 4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«___» ____________2025 г. №________</w:t>
      </w:r>
    </w:p>
    <w:p w:rsidR="00AC0461" w:rsidRDefault="00AC0461" w:rsidP="00AC0461">
      <w:pPr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культуры города-курорта Кисловодска «Централизованная библиотечная система»</w:t>
      </w:r>
    </w:p>
    <w:p w:rsidR="00AC0461" w:rsidRDefault="00AC0461" w:rsidP="00AC0461">
      <w:pPr>
        <w:rPr>
          <w:sz w:val="28"/>
          <w:szCs w:val="28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Кравцова Тамара Юрьевна «Хронограф»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7 856,00/-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Скрипаль Сергей Владимирович Повесть «Забытый контингент»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3 600,00/-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Полумискова Екатерина Петровна «Одноклассники: сборник поэзии и прозы для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4 064,00/-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Головко Вячеслав Михайлович «Феномен Ставрополья в художествен-</w:t>
            </w: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 мире русских писателей»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7 200,00/- 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Кустов Виктор Николаевич «Признание в любви»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3 496,00/-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Блохин Николай Федорович «Возвращение мастера»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5 296,00/-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Мокров Василий Иванович «Руси бескрайние просторы. Сборник песен»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2 378,35/-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Альманах «Литературное Ставрополье» № 1 (2024)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4 792,80/-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Альманах «Литературное Ставрополье» № 2 (2024)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4 792,80/-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состоянии окружающей среды и природопользовании в Ставропольском крае в 2022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2 000,00/-</w:t>
            </w:r>
          </w:p>
        </w:tc>
      </w:tr>
    </w:tbl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AC0461" w:rsidRDefault="00AC0461" w:rsidP="00AC0461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lastRenderedPageBreak/>
        <w:t>города-курорта Кисловодска                                                          Л.Н. Волошина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Визирует: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Заместитель главы администрации-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начальник управления по архитектуре,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градостроительству и имущественным отношениям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администрации города-курорта Кисловодска-</w:t>
      </w:r>
    </w:p>
    <w:p w:rsidR="00AC0461" w:rsidRDefault="00AC0461" w:rsidP="00AC0461">
      <w:pPr>
        <w:spacing w:line="240" w:lineRule="exact"/>
        <w:jc w:val="center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главный архитектор                                                                                 Г.Е. Сидоров</w:t>
      </w:r>
      <w:bookmarkEnd w:id="1"/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«___» ____________2025 г. №________</w:t>
      </w:r>
    </w:p>
    <w:p w:rsidR="00AC0461" w:rsidRDefault="00AC0461" w:rsidP="00AC0461">
      <w:pPr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города-курорта Кисловодска</w:t>
      </w:r>
    </w:p>
    <w:p w:rsidR="00AC0461" w:rsidRDefault="00AC0461" w:rsidP="00AC0461">
      <w:pPr>
        <w:rPr>
          <w:sz w:val="28"/>
          <w:szCs w:val="28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Интегрированная коммуникационная система</w:t>
            </w:r>
          </w:p>
          <w:p w:rsidR="00AC0461" w:rsidRDefault="00AC046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3 592 726,71/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3 592 726,71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Локально-вычислительная сеть</w:t>
            </w:r>
          </w:p>
          <w:p w:rsidR="00AC0461" w:rsidRDefault="00AC046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1 578 946,53/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1 578 946,53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AC0461" w:rsidRDefault="00AC0461" w:rsidP="00AC0461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Визирует: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Заместитель главы администрации-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начальник управления по архитектуре,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градостроительству и имущественным отношениям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администрации города-курорта Кисловодска-</w:t>
      </w:r>
    </w:p>
    <w:p w:rsidR="00AC0461" w:rsidRDefault="00AC0461" w:rsidP="00AC0461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главный архитектор                                                                               Г.Е. Сидоров</w:t>
      </w:r>
    </w:p>
    <w:p w:rsidR="00AC0461" w:rsidRDefault="00AC0461" w:rsidP="00AC0461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«___» ____________2025 г. №________</w:t>
      </w:r>
    </w:p>
    <w:p w:rsidR="00AC0461" w:rsidRDefault="00AC0461" w:rsidP="00AC0461">
      <w:pPr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общеобразовательному учреждению средняя общеобразовательная школа № 9 города-курорта Кисловодска</w:t>
      </w:r>
    </w:p>
    <w:p w:rsidR="00AC0461" w:rsidRDefault="00AC0461" w:rsidP="00AC0461">
      <w:pPr>
        <w:rPr>
          <w:sz w:val="28"/>
          <w:szCs w:val="28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706"/>
        <w:gridCol w:w="5103"/>
        <w:gridCol w:w="1559"/>
        <w:gridCol w:w="1978"/>
      </w:tblGrid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Автоматическая пожарная сигнализация и система оповещения и управления эвакуацией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2916890,50/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2916890,50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53690,00/0,00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Акустическая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53690,00/0,00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Акустическая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53690,00/0,00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Акустическая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53690,00/0,00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Акустическая система </w:t>
            </w:r>
            <w:r>
              <w:rPr>
                <w:rFonts w:eastAsia="Calibri"/>
                <w:sz w:val="28"/>
                <w:szCs w:val="24"/>
                <w:lang w:val="en-US"/>
              </w:rPr>
              <w:t>RCF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17400</w:t>
            </w:r>
            <w:r>
              <w:rPr>
                <w:sz w:val="28"/>
                <w:szCs w:val="28"/>
              </w:rPr>
              <w:t>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17400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Акустическая система </w:t>
            </w:r>
            <w:r>
              <w:rPr>
                <w:rFonts w:eastAsia="Calibri"/>
                <w:sz w:val="28"/>
                <w:szCs w:val="24"/>
                <w:lang w:val="en-US"/>
              </w:rPr>
              <w:t>RCF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17400</w:t>
            </w:r>
            <w:r>
              <w:rPr>
                <w:sz w:val="28"/>
                <w:szCs w:val="28"/>
              </w:rPr>
              <w:t>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17400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АРМ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190113,49/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190113,49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набор учебного беспилотного летательного аппарата с возможностью обучения основам блочного программирования и пилотирования с помощью пульта управления или смартфона (планшета)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164890,00/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164890,00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Блок управления ИМЛАЙТ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Блок управления ИМЛАЙТ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206300,00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Видеонаблюдение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3017680,70/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3017680,70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Измельчитель овощей Лепсе «Гамма-5А» с протирочным устройством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Интерактивная панель Geckotouch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288437,00/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280424,86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Интерактивная панель Geckotouch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288437,00/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280424,86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Интерактивная панель Geckotouch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288437,00/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280424,86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Интерактивная панель Geckotouch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288437,00/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280424,86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Интерактивная панель Geckotouch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288437,00/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280424,86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Интерактивная панель Geckotouch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288437,00/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280424,86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TeachTouch R2 75”, 8/128Гб + 16/512, </w:t>
            </w:r>
            <w:r>
              <w:rPr>
                <w:color w:val="000000"/>
                <w:sz w:val="28"/>
                <w:szCs w:val="28"/>
              </w:rPr>
              <w:lastRenderedPageBreak/>
              <w:t>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Интерактивная панель</w:t>
            </w:r>
          </w:p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TeachTouch R2 75”, 8/128Гб + 16/512, Android 12, 40 касаний, камера, слот 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281944,44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Карниз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920393,30/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920393,30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Карниз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920393,30/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920393,30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Картофелечистка Белторгмаш МОК-150М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Купольная посудомоечная машина, Abat МПК-1400К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Машина вышивальная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133649,00/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129194,04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Микшерный пульт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314587,90/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314587,90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Микшерный пульт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145187,90/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145187,90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Микшерный пульт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209000,00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Мясорубка МИМ 300М Барановичи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59650,00/0,00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59650,00/0,00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59650,00/0,00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ICL RAYbook SI523 G2R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72000,00/0,00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ICL RAYbook SI523 G2R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72000,00/0,00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ICL RAYbook SI523 G2R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72000,00/0,00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ICL RAYbook SI523 G2R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72000,00/0,00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ICL RAYbook SI523 G2R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72000,00/0,00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ICL RAYbook SI523 G2R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72000,00/0,00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ICL RAYbook SI523 G2R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72000,00/0,00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ICL RAYbook SI523 G2R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72000,00/0,00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ICL RAYbook SI523 G2R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72000,00/0,00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Ноутбук</w:t>
            </w:r>
            <w:r>
              <w:rPr>
                <w:rFonts w:eastAsia="Calibri"/>
                <w:sz w:val="28"/>
                <w:szCs w:val="24"/>
                <w:lang w:val="en-US"/>
              </w:rPr>
              <w:t xml:space="preserve"> ICL RAYbook SI523 G2R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72000,00/0,00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Охранная сигнализация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1093988,33/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1093988,33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Пароконвектомат  Abat  ПКА 10-1/1/1ВМ2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309000,00/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309000,00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Плита электрическая Abat ЭП-6П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95000,00/0,00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Принтер Epson L1300 4-цветный, струйный СНПЧ ФЗ+ 15(5,5 цв) стр/мин760х1440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обеспечение-симулятор для отработки навыков пилотирования беспилотных летательных аппаратов на персональном компьютере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79419,00/0,00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Прожектор сценического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416500,00/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416500,00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Прожектор сценического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416500,00/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416500,00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Прожектор сценического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416500,00/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416500,00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  <w:lang w:val="en-US"/>
              </w:rPr>
            </w:pPr>
            <w:r>
              <w:rPr>
                <w:rFonts w:eastAsia="Calibri"/>
                <w:sz w:val="28"/>
                <w:szCs w:val="24"/>
              </w:rPr>
              <w:t>Прожектор сценического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416500,00/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416500,00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Прожектор сценического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416500,00/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416500,00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Прожектор сценического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416500,00/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416500,00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Прожектор сценического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416500,00/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416500,00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Прожектор сценического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416500,00/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416500,00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Радиосистема Don Musik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61690,00/0,00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Радиосистема Don Musik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61690,00/0,00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Радиосистема Don Musik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61690,00/0,00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Рыбочистка ТОРГМАШ (Пермь) РЧ-30М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59000,00/0,00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Сабвуфер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854074,00/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854074,00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Сабвуфер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854074,00/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854074,00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Светодиодные кулисы (EVO star)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440050,00/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432715,83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Светодиодные кулисы (EVO star)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440050,00/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432715,83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Светодиодный экран (EVO STAR)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3595437,00/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3535513,05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Сплиттер ИМЛАЙТ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53673,45/0,00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Станок токарный деревообрабатывающий, оснащенный щитком-экраном из оргстекла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71035,00/0,00</w:t>
            </w:r>
          </w:p>
        </w:tc>
      </w:tr>
      <w:tr w:rsidR="00AC0461" w:rsidTr="00AC0461">
        <w:trPr>
          <w:trHeight w:val="9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Станок токарный по металлу, оснащенный щитком-экраном из оргстекла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230703,00/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226857,94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Тестомес HURAKAN HKN-30SN2V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84000,00/0,00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пекарский Abat ЭШ-3К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239000,00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Щит распределительный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68208,98/0,00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Электронный стрелковый тренажер для стрельбы по проецируемым на экран мишеням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255400,00/</w:t>
            </w:r>
          </w:p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241211,12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Карниз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86600,00/0,00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Карниз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86600,00/0,00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Карниз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86600,00/0,00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Карниз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86600,00/0,00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Карниз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86600,00/0,00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Конструкция софита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90527,01/0,00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Конструкция софита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90527,01/0,00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Манекен для оказания помощи при травмах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132750,00/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129589,28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Массогабаритный макет 9 мм пистолета Макарова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81078,00/0,00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Массогабаритный макет автомата Калашникова (АК-74/АК-74М/АК-12/АКМ)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59025,00/0,00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Массогабаритный макет автомата Калашникова (АК-74/АК-74М/АК-12/АКМ)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59025,00/0,00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Мебель кухонная (столы с гигиеническим покрытием, шкаф для хранения посуды, сушка для посуды, двухгнездная моечная раковина)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107576,20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Рельсовая система с раздвижными досками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Рельсовая система с раздвижными досками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Рельсовая система с раздвижными досками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Рельсовая система с раздвижными досками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Рельсовая система с раздвижными досками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Рельсовая система с раздвижными досками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Стеллаж пристенный тип 2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129000,00/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125928,58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Стеллаж пристенный тип 2 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Стол оператора ИМЛАЙТ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109982,48/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109982,48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Шкаф для учебных пособий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Шкаф для учебных пособий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57100,00/0,00</w:t>
            </w:r>
          </w:p>
        </w:tc>
      </w:tr>
    </w:tbl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AC0461" w:rsidRDefault="00AC0461" w:rsidP="00AC0461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Визирует: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Заместитель главы администрации-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начальник управления по архитектуре,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градостроительству и имущественным отношениям</w:t>
      </w:r>
    </w:p>
    <w:p w:rsidR="00AC0461" w:rsidRDefault="00AC0461" w:rsidP="00AC0461">
      <w:pPr>
        <w:spacing w:line="240" w:lineRule="exact"/>
        <w:ind w:right="-14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администрации города-курорта Кисловодска-</w:t>
      </w:r>
    </w:p>
    <w:p w:rsidR="00AC0461" w:rsidRDefault="00AC0461" w:rsidP="00AC0461">
      <w:pPr>
        <w:spacing w:line="240" w:lineRule="exact"/>
        <w:ind w:right="140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главный архитектор                                                                               Г.Е. Сидоров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AC0461" w:rsidRDefault="00AC0461" w:rsidP="00AC046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«___» ____________2025 г. №________</w:t>
      </w:r>
    </w:p>
    <w:p w:rsidR="00AC0461" w:rsidRDefault="00AC0461" w:rsidP="00AC0461">
      <w:pPr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C0461" w:rsidRDefault="00AC0461" w:rsidP="00AC0461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AC0461" w:rsidRDefault="00AC0461" w:rsidP="00AC046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культуры клубного типа дом культуры «Аликоновка» города-курорта Кисловодска</w:t>
      </w:r>
    </w:p>
    <w:p w:rsidR="00AC0461" w:rsidRDefault="00AC0461" w:rsidP="00AC0461">
      <w:pPr>
        <w:rPr>
          <w:sz w:val="28"/>
          <w:szCs w:val="28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rPr>
                <w:sz w:val="28"/>
                <w:szCs w:val="28"/>
              </w:rPr>
            </w:pP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C0461" w:rsidTr="00AC04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Летняя культурно-досуговая площадка в сквере п. Аликоновка (сцена, танцевальная площадка)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2 860 021,06/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2 860 021,06</w:t>
            </w:r>
          </w:p>
          <w:p w:rsidR="00AC0461" w:rsidRDefault="00AC04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</w:p>
    <w:p w:rsidR="00AC0461" w:rsidRDefault="00AC0461" w:rsidP="00AC0461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A9304F" w:rsidRPr="00AC0461" w:rsidRDefault="00AC0461" w:rsidP="00AC0461">
      <w:r>
        <w:rPr>
          <w:sz w:val="28"/>
        </w:rPr>
        <w:t>города-курорта Кисловодска                                                          Л.Н. Волошина</w:t>
      </w:r>
      <w:bookmarkStart w:id="2" w:name="_GoBack"/>
      <w:bookmarkEnd w:id="2"/>
    </w:p>
    <w:sectPr w:rsidR="00A9304F" w:rsidRPr="00AC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9B"/>
    <w:rsid w:val="00511588"/>
    <w:rsid w:val="00A9304F"/>
    <w:rsid w:val="00AC0461"/>
    <w:rsid w:val="00E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0461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C04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04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C046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3">
    <w:name w:val="Hyperlink"/>
    <w:semiHidden/>
    <w:unhideWhenUsed/>
    <w:rsid w:val="00AC046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0461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AC0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AC0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AC0461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semiHidden/>
    <w:rsid w:val="00AC04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C04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AC0461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AC04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Document Map"/>
    <w:basedOn w:val="a"/>
    <w:link w:val="ac"/>
    <w:semiHidden/>
    <w:unhideWhenUsed/>
    <w:rsid w:val="00AC046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semiHidden/>
    <w:rsid w:val="00AC04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C0461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0461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AC0461"/>
    <w:pPr>
      <w:ind w:left="720"/>
      <w:contextualSpacing/>
    </w:pPr>
  </w:style>
  <w:style w:type="paragraph" w:customStyle="1" w:styleId="1">
    <w:name w:val="Обычный1"/>
    <w:uiPriority w:val="99"/>
    <w:rsid w:val="00AC046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C0461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AC046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qFormat/>
    <w:rsid w:val="00AC046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AC04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AC046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f0">
    <w:name w:val="Table Grid"/>
    <w:basedOn w:val="a1"/>
    <w:rsid w:val="00AC0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0461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C04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C04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C046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3">
    <w:name w:val="Hyperlink"/>
    <w:semiHidden/>
    <w:unhideWhenUsed/>
    <w:rsid w:val="00AC046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0461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AC0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AC0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AC0461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semiHidden/>
    <w:rsid w:val="00AC04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C04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C0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AC0461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AC04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Document Map"/>
    <w:basedOn w:val="a"/>
    <w:link w:val="ac"/>
    <w:semiHidden/>
    <w:unhideWhenUsed/>
    <w:rsid w:val="00AC046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semiHidden/>
    <w:rsid w:val="00AC04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C0461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0461"/>
    <w:rPr>
      <w:rFonts w:ascii="Tahoma" w:eastAsia="Times New Roman" w:hAnsi="Tahoma" w:cs="Times New Roman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AC0461"/>
    <w:pPr>
      <w:ind w:left="720"/>
      <w:contextualSpacing/>
    </w:pPr>
  </w:style>
  <w:style w:type="paragraph" w:customStyle="1" w:styleId="1">
    <w:name w:val="Обычный1"/>
    <w:uiPriority w:val="99"/>
    <w:rsid w:val="00AC046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C0461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AC046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qFormat/>
    <w:rsid w:val="00AC046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25">
    <w:name w:val="Основной текст (2)"/>
    <w:rsid w:val="00AC04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AC046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f0">
    <w:name w:val="Table Grid"/>
    <w:basedOn w:val="a1"/>
    <w:rsid w:val="00AC0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2276</Words>
  <Characters>12975</Characters>
  <Application>Microsoft Office Word</Application>
  <DocSecurity>0</DocSecurity>
  <Lines>108</Lines>
  <Paragraphs>30</Paragraphs>
  <ScaleCrop>false</ScaleCrop>
  <Company/>
  <LinksUpToDate>false</LinksUpToDate>
  <CharactersWithSpaces>15221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2025-12-09T11:47:00Z</dcterms:created>
  <dcterms:modified xsi:type="dcterms:W3CDTF">2025-12-09T11:53:00Z</dcterms:modified>
</cp:coreProperties>
</file>