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2A" w:rsidRPr="0021682A" w:rsidRDefault="0021682A" w:rsidP="0021682A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1682A" w:rsidRPr="0021682A" w:rsidRDefault="0021682A" w:rsidP="0021682A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:rsidR="0021682A" w:rsidRPr="0021682A" w:rsidRDefault="0021682A" w:rsidP="0021682A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8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города-курорта Кисловодска</w:t>
      </w:r>
    </w:p>
    <w:p w:rsidR="0021682A" w:rsidRPr="0021682A" w:rsidRDefault="0021682A" w:rsidP="002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68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09 </w:t>
      </w:r>
      <w:r w:rsidRPr="0021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октября </w:t>
      </w:r>
      <w:r w:rsidRPr="002168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09-725</w:t>
      </w:r>
    </w:p>
    <w:p w:rsidR="0021682A" w:rsidRDefault="0021682A" w:rsidP="002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82A" w:rsidRPr="0021682A" w:rsidRDefault="0021682A" w:rsidP="00216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63" w:rsidRDefault="009B2163" w:rsidP="009B2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B2163" w:rsidRPr="009B2163" w:rsidRDefault="009B2163" w:rsidP="009B2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163">
        <w:rPr>
          <w:rFonts w:ascii="Times New Roman" w:hAnsi="Times New Roman" w:cs="Times New Roman"/>
          <w:sz w:val="28"/>
          <w:szCs w:val="28"/>
        </w:rPr>
        <w:t>расходования ин</w:t>
      </w:r>
      <w:r w:rsidR="00844A29">
        <w:rPr>
          <w:rFonts w:ascii="Times New Roman" w:hAnsi="Times New Roman" w:cs="Times New Roman"/>
          <w:sz w:val="28"/>
          <w:szCs w:val="28"/>
        </w:rPr>
        <w:t>ых</w:t>
      </w:r>
      <w:r w:rsidRPr="009B2163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844A29">
        <w:rPr>
          <w:rFonts w:ascii="Times New Roman" w:hAnsi="Times New Roman" w:cs="Times New Roman"/>
          <w:sz w:val="28"/>
          <w:szCs w:val="28"/>
        </w:rPr>
        <w:t>ых</w:t>
      </w:r>
      <w:r w:rsidRPr="009B216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844A29">
        <w:rPr>
          <w:rFonts w:ascii="Times New Roman" w:hAnsi="Times New Roman" w:cs="Times New Roman"/>
          <w:sz w:val="28"/>
          <w:szCs w:val="28"/>
        </w:rPr>
        <w:t>ов</w:t>
      </w:r>
      <w:r w:rsidRPr="009B2163">
        <w:rPr>
          <w:rFonts w:ascii="Times New Roman" w:hAnsi="Times New Roman" w:cs="Times New Roman"/>
          <w:sz w:val="28"/>
          <w:szCs w:val="28"/>
        </w:rPr>
        <w:t>, п</w:t>
      </w:r>
      <w:r w:rsidR="00A748BB">
        <w:rPr>
          <w:rFonts w:ascii="Times New Roman" w:hAnsi="Times New Roman" w:cs="Times New Roman"/>
          <w:sz w:val="28"/>
          <w:szCs w:val="28"/>
        </w:rPr>
        <w:t>е</w:t>
      </w:r>
      <w:r w:rsidRPr="009B2163">
        <w:rPr>
          <w:rFonts w:ascii="Times New Roman" w:hAnsi="Times New Roman" w:cs="Times New Roman"/>
          <w:sz w:val="28"/>
          <w:szCs w:val="28"/>
        </w:rPr>
        <w:t>ред</w:t>
      </w:r>
      <w:r w:rsidR="00844A29">
        <w:rPr>
          <w:rFonts w:ascii="Times New Roman" w:hAnsi="Times New Roman" w:cs="Times New Roman"/>
          <w:sz w:val="28"/>
          <w:szCs w:val="28"/>
        </w:rPr>
        <w:t>аваемых</w:t>
      </w:r>
      <w:r w:rsidRPr="009B2163">
        <w:rPr>
          <w:rFonts w:ascii="Times New Roman" w:hAnsi="Times New Roman" w:cs="Times New Roman"/>
          <w:sz w:val="28"/>
          <w:szCs w:val="28"/>
        </w:rPr>
        <w:t xml:space="preserve"> из бюджета Ставропольского края бюджету города-курорта Кисловодска на поощрение муниципального образования городского округа города-курорта Кисловодска Ставропольского края, обеспечившего высокое качество управления бюджетным процессом и стратегического планирования</w:t>
      </w:r>
    </w:p>
    <w:p w:rsidR="009B2163" w:rsidRDefault="009B2163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5A1" w:rsidRDefault="009B2163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66A" w:rsidRPr="009B2163">
        <w:rPr>
          <w:rFonts w:ascii="Times New Roman" w:hAnsi="Times New Roman" w:cs="Times New Roman"/>
          <w:sz w:val="28"/>
          <w:szCs w:val="28"/>
        </w:rPr>
        <w:t xml:space="preserve">1. </w:t>
      </w:r>
      <w:r w:rsidR="000555A1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расходования </w:t>
      </w:r>
      <w:r w:rsidR="000555A1" w:rsidRPr="009B2163">
        <w:rPr>
          <w:rFonts w:ascii="Times New Roman" w:hAnsi="Times New Roman" w:cs="Times New Roman"/>
          <w:sz w:val="28"/>
          <w:szCs w:val="28"/>
        </w:rPr>
        <w:t>ин</w:t>
      </w:r>
      <w:r w:rsidR="000555A1">
        <w:rPr>
          <w:rFonts w:ascii="Times New Roman" w:hAnsi="Times New Roman" w:cs="Times New Roman"/>
          <w:sz w:val="28"/>
          <w:szCs w:val="28"/>
        </w:rPr>
        <w:t>ых</w:t>
      </w:r>
      <w:r w:rsidR="000555A1" w:rsidRPr="009B2163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0555A1">
        <w:rPr>
          <w:rFonts w:ascii="Times New Roman" w:hAnsi="Times New Roman" w:cs="Times New Roman"/>
          <w:sz w:val="28"/>
          <w:szCs w:val="28"/>
        </w:rPr>
        <w:t>ых</w:t>
      </w:r>
      <w:r w:rsidR="000555A1" w:rsidRPr="009B2163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0555A1">
        <w:rPr>
          <w:rFonts w:ascii="Times New Roman" w:hAnsi="Times New Roman" w:cs="Times New Roman"/>
          <w:sz w:val="28"/>
          <w:szCs w:val="28"/>
        </w:rPr>
        <w:t>ов</w:t>
      </w:r>
      <w:r w:rsidR="000555A1" w:rsidRPr="009B2163">
        <w:rPr>
          <w:rFonts w:ascii="Times New Roman" w:hAnsi="Times New Roman" w:cs="Times New Roman"/>
          <w:sz w:val="28"/>
          <w:szCs w:val="28"/>
        </w:rPr>
        <w:t>, п</w:t>
      </w:r>
      <w:r w:rsidR="00657530">
        <w:rPr>
          <w:rFonts w:ascii="Times New Roman" w:hAnsi="Times New Roman" w:cs="Times New Roman"/>
          <w:sz w:val="28"/>
          <w:szCs w:val="28"/>
        </w:rPr>
        <w:t>е</w:t>
      </w:r>
      <w:r w:rsidR="000555A1" w:rsidRPr="009B2163">
        <w:rPr>
          <w:rFonts w:ascii="Times New Roman" w:hAnsi="Times New Roman" w:cs="Times New Roman"/>
          <w:sz w:val="28"/>
          <w:szCs w:val="28"/>
        </w:rPr>
        <w:t>ред</w:t>
      </w:r>
      <w:r w:rsidR="000555A1">
        <w:rPr>
          <w:rFonts w:ascii="Times New Roman" w:hAnsi="Times New Roman" w:cs="Times New Roman"/>
          <w:sz w:val="28"/>
          <w:szCs w:val="28"/>
        </w:rPr>
        <w:t>аваемых</w:t>
      </w:r>
      <w:r w:rsidR="000555A1" w:rsidRPr="009B2163">
        <w:rPr>
          <w:rFonts w:ascii="Times New Roman" w:hAnsi="Times New Roman" w:cs="Times New Roman"/>
          <w:sz w:val="28"/>
          <w:szCs w:val="28"/>
        </w:rPr>
        <w:t xml:space="preserve"> из бюджета Ставропольского края бюджету города-курорта Кисловодска на поощрение муниципального образования городского округа города-курорта Кисловодска Ставропольского края, обеспечившего высокое качество управления бюджетным процессом и стратегического планирования</w:t>
      </w:r>
      <w:r w:rsidR="000555A1">
        <w:rPr>
          <w:rFonts w:ascii="Times New Roman" w:hAnsi="Times New Roman" w:cs="Times New Roman"/>
          <w:sz w:val="28"/>
          <w:szCs w:val="28"/>
        </w:rPr>
        <w:t xml:space="preserve"> (далее – иные межбюджетные трансферты).</w:t>
      </w:r>
    </w:p>
    <w:p w:rsidR="000F204D" w:rsidRDefault="000F204D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5A1" w:rsidRDefault="000555A1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9B2163">
        <w:rPr>
          <w:rFonts w:ascii="Times New Roman" w:hAnsi="Times New Roman" w:cs="Times New Roman"/>
          <w:sz w:val="28"/>
          <w:szCs w:val="28"/>
        </w:rPr>
        <w:t>И</w:t>
      </w:r>
      <w:r w:rsidR="00D13C73" w:rsidRPr="009B216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п</w:t>
      </w:r>
      <w:r w:rsidR="00A748BB">
        <w:rPr>
          <w:rFonts w:ascii="Times New Roman" w:hAnsi="Times New Roman" w:cs="Times New Roman"/>
          <w:sz w:val="28"/>
          <w:szCs w:val="28"/>
        </w:rPr>
        <w:t>е</w:t>
      </w:r>
      <w:r w:rsidR="00D13C73" w:rsidRPr="009B216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из бюджета Ставропольского края бюджету города-курорта Кисловодска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13C73" w:rsidRPr="009B2163">
          <w:rPr>
            <w:rFonts w:ascii="Times New Roman" w:hAnsi="Times New Roman" w:cs="Times New Roman"/>
            <w:sz w:val="28"/>
            <w:szCs w:val="28"/>
          </w:rPr>
          <w:t>постановлени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02 июля 2025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3C73" w:rsidRPr="009B2163">
        <w:rPr>
          <w:rFonts w:ascii="Times New Roman" w:hAnsi="Times New Roman" w:cs="Times New Roman"/>
          <w:sz w:val="28"/>
          <w:szCs w:val="28"/>
        </w:rPr>
        <w:t>№ 352-п «О распределении в 2025 году иных межбюджетных трансфертов на поощрение муниципальных округов и городских округов Ставропольского края, обеспечивших высокое качество управления бюджетным процессом и стратегического планирования в муниципальных округах и городских округах Ставропольского края» по результатам оценки</w:t>
      </w:r>
      <w:proofErr w:type="gramEnd"/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качества управления бюджетным процессом и стратегического планирования в муниципальном образовании городского округа города-курорта Кисловодска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04D" w:rsidRDefault="000F204D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507" w:rsidRDefault="000555A1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</w:t>
      </w:r>
      <w:r w:rsidR="009B2163">
        <w:rPr>
          <w:rFonts w:ascii="Times New Roman" w:hAnsi="Times New Roman" w:cs="Times New Roman"/>
          <w:sz w:val="28"/>
          <w:szCs w:val="28"/>
        </w:rPr>
        <w:t>направля</w:t>
      </w:r>
      <w:r w:rsidR="006544F4">
        <w:rPr>
          <w:rFonts w:ascii="Times New Roman" w:hAnsi="Times New Roman" w:cs="Times New Roman"/>
          <w:sz w:val="28"/>
          <w:szCs w:val="28"/>
        </w:rPr>
        <w:t>ют</w:t>
      </w:r>
      <w:r w:rsidR="009B2163">
        <w:rPr>
          <w:rFonts w:ascii="Times New Roman" w:hAnsi="Times New Roman" w:cs="Times New Roman"/>
          <w:sz w:val="28"/>
          <w:szCs w:val="28"/>
        </w:rPr>
        <w:t>ся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на</w:t>
      </w:r>
      <w:r w:rsidR="006544F4">
        <w:rPr>
          <w:rFonts w:ascii="Times New Roman" w:hAnsi="Times New Roman" w:cs="Times New Roman"/>
          <w:sz w:val="28"/>
          <w:szCs w:val="28"/>
        </w:rPr>
        <w:t xml:space="preserve"> </w:t>
      </w:r>
      <w:r w:rsidR="00D13C73" w:rsidRPr="009B2163">
        <w:rPr>
          <w:rFonts w:ascii="Times New Roman" w:hAnsi="Times New Roman" w:cs="Times New Roman"/>
          <w:sz w:val="28"/>
          <w:szCs w:val="28"/>
        </w:rPr>
        <w:t>поощрение Главы города-курорта Кисловодска,</w:t>
      </w:r>
      <w:r w:rsidR="00203C89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города-курорта Кисловодска, заместителей главы администрации города-курорта Кисловодска,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</w:t>
      </w:r>
      <w:r w:rsidR="00203C89">
        <w:rPr>
          <w:rFonts w:ascii="Times New Roman" w:hAnsi="Times New Roman" w:cs="Times New Roman"/>
          <w:sz w:val="28"/>
          <w:szCs w:val="28"/>
        </w:rPr>
        <w:t>управлений (</w:t>
      </w:r>
      <w:r w:rsidR="00D13C73" w:rsidRPr="009B2163">
        <w:rPr>
          <w:rFonts w:ascii="Times New Roman" w:hAnsi="Times New Roman" w:cs="Times New Roman"/>
          <w:sz w:val="28"/>
          <w:szCs w:val="28"/>
        </w:rPr>
        <w:t>отделов</w:t>
      </w:r>
      <w:r w:rsidR="00203C89">
        <w:rPr>
          <w:rFonts w:ascii="Times New Roman" w:hAnsi="Times New Roman" w:cs="Times New Roman"/>
          <w:sz w:val="28"/>
          <w:szCs w:val="28"/>
        </w:rPr>
        <w:t>)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администрации города-курорта Кисловодска, руководителей и специалистов отраслевых (функциональных) органов администрации города-курорта Кисловодска, обеспечивших достижение наилучших значений динамики оценки качества управления бюджетным процессом и стратегического планирования в муниципальном образовании городско</w:t>
      </w:r>
      <w:r w:rsidR="009B2163">
        <w:rPr>
          <w:rFonts w:ascii="Times New Roman" w:hAnsi="Times New Roman" w:cs="Times New Roman"/>
          <w:sz w:val="28"/>
          <w:szCs w:val="28"/>
        </w:rPr>
        <w:t>м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B2163">
        <w:rPr>
          <w:rFonts w:ascii="Times New Roman" w:hAnsi="Times New Roman" w:cs="Times New Roman"/>
          <w:sz w:val="28"/>
          <w:szCs w:val="28"/>
        </w:rPr>
        <w:t>е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B2163">
        <w:rPr>
          <w:rFonts w:ascii="Times New Roman" w:hAnsi="Times New Roman" w:cs="Times New Roman"/>
          <w:sz w:val="28"/>
          <w:szCs w:val="28"/>
        </w:rPr>
        <w:t>е</w:t>
      </w:r>
      <w:r w:rsidR="00D13C73" w:rsidRPr="009B2163">
        <w:rPr>
          <w:rFonts w:ascii="Times New Roman" w:hAnsi="Times New Roman" w:cs="Times New Roman"/>
          <w:sz w:val="28"/>
          <w:szCs w:val="28"/>
        </w:rPr>
        <w:t>-курорт</w:t>
      </w:r>
      <w:r w:rsidR="009B2163">
        <w:rPr>
          <w:rFonts w:ascii="Times New Roman" w:hAnsi="Times New Roman" w:cs="Times New Roman"/>
          <w:sz w:val="28"/>
          <w:szCs w:val="28"/>
        </w:rPr>
        <w:t>е</w:t>
      </w:r>
      <w:r w:rsidR="00D13C73" w:rsidRPr="009B2163">
        <w:rPr>
          <w:rFonts w:ascii="Times New Roman" w:hAnsi="Times New Roman" w:cs="Times New Roman"/>
          <w:sz w:val="28"/>
          <w:szCs w:val="28"/>
        </w:rPr>
        <w:t xml:space="preserve"> Кисловодск</w:t>
      </w:r>
      <w:r w:rsidR="009B2163">
        <w:rPr>
          <w:rFonts w:ascii="Times New Roman" w:hAnsi="Times New Roman" w:cs="Times New Roman"/>
          <w:sz w:val="28"/>
          <w:szCs w:val="28"/>
        </w:rPr>
        <w:t>е</w:t>
      </w:r>
      <w:r w:rsidR="00AD510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поощрение)</w:t>
      </w:r>
      <w:r w:rsidR="006544F4">
        <w:rPr>
          <w:rFonts w:ascii="Times New Roman" w:hAnsi="Times New Roman" w:cs="Times New Roman"/>
          <w:sz w:val="28"/>
          <w:szCs w:val="28"/>
        </w:rPr>
        <w:t>.</w:t>
      </w:r>
    </w:p>
    <w:p w:rsidR="00DA2BFA" w:rsidRPr="009B2163" w:rsidRDefault="000555A1" w:rsidP="009B2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566A" w:rsidRDefault="009B2163" w:rsidP="009B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D51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5107">
        <w:rPr>
          <w:rFonts w:ascii="Times New Roman" w:hAnsi="Times New Roman" w:cs="Times New Roman"/>
          <w:sz w:val="28"/>
          <w:szCs w:val="28"/>
        </w:rPr>
        <w:t xml:space="preserve">Размер поощрения </w:t>
      </w:r>
      <w:r w:rsidR="00CA566A" w:rsidRPr="009B2163">
        <w:rPr>
          <w:rFonts w:ascii="Times New Roman" w:hAnsi="Times New Roman" w:cs="Times New Roman"/>
          <w:sz w:val="28"/>
          <w:szCs w:val="28"/>
        </w:rPr>
        <w:t xml:space="preserve">Главе города-курорта Кисловодска </w:t>
      </w:r>
      <w:r w:rsidR="00AD5107">
        <w:rPr>
          <w:rFonts w:ascii="Times New Roman" w:hAnsi="Times New Roman" w:cs="Times New Roman"/>
          <w:sz w:val="28"/>
          <w:szCs w:val="28"/>
        </w:rPr>
        <w:t>у</w:t>
      </w:r>
      <w:r w:rsidR="00AD5107" w:rsidRPr="009B2163">
        <w:rPr>
          <w:rFonts w:ascii="Times New Roman" w:hAnsi="Times New Roman" w:cs="Times New Roman"/>
          <w:sz w:val="28"/>
          <w:szCs w:val="28"/>
        </w:rPr>
        <w:t>стан</w:t>
      </w:r>
      <w:r w:rsidR="00AD5107">
        <w:rPr>
          <w:rFonts w:ascii="Times New Roman" w:hAnsi="Times New Roman" w:cs="Times New Roman"/>
          <w:sz w:val="28"/>
          <w:szCs w:val="28"/>
        </w:rPr>
        <w:t>а</w:t>
      </w:r>
      <w:r w:rsidR="00AD5107" w:rsidRPr="009B2163">
        <w:rPr>
          <w:rFonts w:ascii="Times New Roman" w:hAnsi="Times New Roman" w:cs="Times New Roman"/>
          <w:sz w:val="28"/>
          <w:szCs w:val="28"/>
        </w:rPr>
        <w:t>в</w:t>
      </w:r>
      <w:r w:rsidR="00AD5107">
        <w:rPr>
          <w:rFonts w:ascii="Times New Roman" w:hAnsi="Times New Roman" w:cs="Times New Roman"/>
          <w:sz w:val="28"/>
          <w:szCs w:val="28"/>
        </w:rPr>
        <w:t>ливается и выплачивается</w:t>
      </w:r>
      <w:r w:rsidR="00CA566A" w:rsidRPr="009B216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03C89">
        <w:rPr>
          <w:rFonts w:ascii="Times New Roman" w:hAnsi="Times New Roman" w:cs="Times New Roman"/>
          <w:sz w:val="28"/>
          <w:szCs w:val="28"/>
        </w:rPr>
        <w:t>5 (пяти)</w:t>
      </w:r>
      <w:r w:rsidR="00CA566A" w:rsidRPr="009B2163">
        <w:rPr>
          <w:rFonts w:ascii="Times New Roman" w:hAnsi="Times New Roman" w:cs="Times New Roman"/>
          <w:sz w:val="28"/>
          <w:szCs w:val="28"/>
        </w:rPr>
        <w:t xml:space="preserve"> должностных окладов.</w:t>
      </w:r>
    </w:p>
    <w:p w:rsidR="00DA2BFA" w:rsidRPr="009B2163" w:rsidRDefault="00DA2BFA" w:rsidP="009B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6A" w:rsidRDefault="00CA566A" w:rsidP="009B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163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AD5107">
        <w:rPr>
          <w:rFonts w:ascii="Times New Roman" w:hAnsi="Times New Roman" w:cs="Times New Roman"/>
          <w:color w:val="000000"/>
          <w:spacing w:val="-5"/>
          <w:sz w:val="28"/>
          <w:szCs w:val="28"/>
        </w:rPr>
        <w:t>5</w:t>
      </w:r>
      <w:r w:rsidRPr="009B216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gramStart"/>
      <w:r w:rsidRPr="009B2163">
        <w:rPr>
          <w:rFonts w:ascii="Times New Roman" w:hAnsi="Times New Roman" w:cs="Times New Roman"/>
          <w:sz w:val="28"/>
          <w:szCs w:val="28"/>
        </w:rPr>
        <w:t>Порядок и размер выплаты поощрения</w:t>
      </w:r>
      <w:r w:rsidR="00203C89" w:rsidRPr="00203C89">
        <w:rPr>
          <w:rFonts w:ascii="Times New Roman" w:hAnsi="Times New Roman" w:cs="Times New Roman"/>
          <w:sz w:val="28"/>
          <w:szCs w:val="28"/>
        </w:rPr>
        <w:t xml:space="preserve"> </w:t>
      </w:r>
      <w:r w:rsidR="00203C89"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 города-курорта Кисловодска, заместителям главы администрации города-курорта Кисловодска,</w:t>
      </w:r>
      <w:r w:rsidRPr="009B2163">
        <w:rPr>
          <w:rFonts w:ascii="Times New Roman" w:hAnsi="Times New Roman" w:cs="Times New Roman"/>
          <w:sz w:val="28"/>
          <w:szCs w:val="28"/>
        </w:rPr>
        <w:t xml:space="preserve"> руководителям и специалистам </w:t>
      </w:r>
      <w:r w:rsidR="00203C89">
        <w:rPr>
          <w:rFonts w:ascii="Times New Roman" w:hAnsi="Times New Roman" w:cs="Times New Roman"/>
          <w:sz w:val="28"/>
          <w:szCs w:val="28"/>
        </w:rPr>
        <w:t>управлений (</w:t>
      </w:r>
      <w:r w:rsidRPr="009B2163">
        <w:rPr>
          <w:rFonts w:ascii="Times New Roman" w:hAnsi="Times New Roman" w:cs="Times New Roman"/>
          <w:sz w:val="28"/>
          <w:szCs w:val="28"/>
        </w:rPr>
        <w:t>отделов</w:t>
      </w:r>
      <w:r w:rsidR="00203C89">
        <w:rPr>
          <w:rFonts w:ascii="Times New Roman" w:hAnsi="Times New Roman" w:cs="Times New Roman"/>
          <w:sz w:val="28"/>
          <w:szCs w:val="28"/>
        </w:rPr>
        <w:t>)</w:t>
      </w:r>
      <w:r w:rsidRPr="009B2163">
        <w:rPr>
          <w:rFonts w:ascii="Times New Roman" w:hAnsi="Times New Roman" w:cs="Times New Roman"/>
          <w:sz w:val="28"/>
          <w:szCs w:val="28"/>
        </w:rPr>
        <w:t xml:space="preserve"> администрации города-курорта Кисловодска, руководителям и специалистам отраслевых (функциональных) органов администрации города-курорта Кисловодска, обеспечивших достижение наилучших значений динамики оценки качества управления бюджетным процессом и стратегического планирования в муниципальном образовании городском округе городе-курорте Кисловодске Ставропольского края, </w:t>
      </w:r>
      <w:r w:rsidR="00AD5107">
        <w:rPr>
          <w:rFonts w:ascii="Times New Roman" w:hAnsi="Times New Roman" w:cs="Times New Roman"/>
          <w:sz w:val="28"/>
          <w:szCs w:val="28"/>
        </w:rPr>
        <w:t>утверждаются</w:t>
      </w:r>
      <w:r w:rsidRPr="009B2163">
        <w:rPr>
          <w:rFonts w:ascii="Times New Roman" w:hAnsi="Times New Roman" w:cs="Times New Roman"/>
          <w:sz w:val="28"/>
          <w:szCs w:val="28"/>
        </w:rPr>
        <w:t xml:space="preserve"> администрацией города-курорта Кисловодска.</w:t>
      </w:r>
      <w:proofErr w:type="gramEnd"/>
    </w:p>
    <w:p w:rsidR="00DA2BFA" w:rsidRDefault="00DA2BFA" w:rsidP="009B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6A" w:rsidRDefault="002E777B" w:rsidP="001C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04D">
        <w:rPr>
          <w:rFonts w:ascii="Times New Roman" w:hAnsi="Times New Roman" w:cs="Times New Roman"/>
          <w:color w:val="000000"/>
          <w:spacing w:val="-5"/>
          <w:sz w:val="28"/>
          <w:szCs w:val="28"/>
        </w:rPr>
        <w:t>6</w:t>
      </w:r>
      <w:r w:rsidR="00CA566A" w:rsidRPr="009B216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1C13B3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</w:t>
      </w:r>
      <w:r w:rsidR="00CA566A" w:rsidRPr="009B216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города-курорта </w:t>
      </w:r>
      <w:r w:rsidR="00DA2BFA">
        <w:rPr>
          <w:rFonts w:ascii="Times New Roman" w:hAnsi="Times New Roman" w:cs="Times New Roman"/>
          <w:sz w:val="28"/>
          <w:szCs w:val="28"/>
        </w:rPr>
        <w:t>Кисловодска,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A2BFA">
        <w:rPr>
          <w:rFonts w:ascii="Times New Roman" w:hAnsi="Times New Roman" w:cs="Times New Roman"/>
          <w:sz w:val="28"/>
          <w:szCs w:val="28"/>
        </w:rPr>
        <w:t>пределах бюджетных ассигнований</w:t>
      </w:r>
      <w:r w:rsidR="001C13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1C13B3">
        <w:rPr>
          <w:rFonts w:ascii="Times New Roman" w:hAnsi="Times New Roman" w:cs="Times New Roman"/>
          <w:sz w:val="28"/>
          <w:szCs w:val="28"/>
        </w:rPr>
        <w:t>их</w:t>
      </w:r>
      <w:r w:rsidR="00DA2BFA">
        <w:rPr>
          <w:rFonts w:ascii="Times New Roman" w:hAnsi="Times New Roman" w:cs="Times New Roman"/>
          <w:sz w:val="28"/>
          <w:szCs w:val="28"/>
        </w:rPr>
        <w:t xml:space="preserve"> в бюджет города-курорта Кисловодска</w:t>
      </w:r>
      <w:r w:rsidR="00CA566A" w:rsidRPr="009B2163">
        <w:rPr>
          <w:rFonts w:ascii="Times New Roman" w:hAnsi="Times New Roman" w:cs="Times New Roman"/>
          <w:sz w:val="28"/>
          <w:szCs w:val="28"/>
        </w:rPr>
        <w:t>.</w:t>
      </w:r>
    </w:p>
    <w:p w:rsidR="001C13B3" w:rsidRDefault="001C13B3" w:rsidP="001C13B3">
      <w:pPr>
        <w:spacing w:after="0" w:line="240" w:lineRule="auto"/>
        <w:jc w:val="both"/>
        <w:rPr>
          <w:sz w:val="28"/>
          <w:szCs w:val="28"/>
        </w:rPr>
      </w:pPr>
    </w:p>
    <w:p w:rsidR="001C13B3" w:rsidRDefault="001C13B3" w:rsidP="001C13B3">
      <w:pPr>
        <w:spacing w:after="0" w:line="240" w:lineRule="auto"/>
        <w:jc w:val="both"/>
        <w:rPr>
          <w:sz w:val="28"/>
          <w:szCs w:val="28"/>
        </w:rPr>
      </w:pPr>
    </w:p>
    <w:p w:rsidR="001C13B3" w:rsidRDefault="001C13B3" w:rsidP="001C13B3">
      <w:pPr>
        <w:spacing w:after="0" w:line="240" w:lineRule="auto"/>
        <w:jc w:val="both"/>
        <w:rPr>
          <w:sz w:val="28"/>
          <w:szCs w:val="28"/>
        </w:rPr>
      </w:pPr>
    </w:p>
    <w:p w:rsidR="001C13B3" w:rsidRPr="001C13B3" w:rsidRDefault="001C13B3" w:rsidP="001C13B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C13B3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1C13B3" w:rsidRPr="001C13B3" w:rsidRDefault="001C13B3" w:rsidP="001C13B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C13B3">
        <w:rPr>
          <w:rFonts w:ascii="Times New Roman" w:hAnsi="Times New Roman" w:cs="Times New Roman"/>
          <w:sz w:val="28"/>
          <w:szCs w:val="28"/>
        </w:rPr>
        <w:t>города-курорта  Кисловодска                                                        Л.Н. Волошина</w:t>
      </w:r>
      <w:bookmarkStart w:id="0" w:name="_GoBack"/>
      <w:bookmarkEnd w:id="0"/>
    </w:p>
    <w:sectPr w:rsidR="001C13B3" w:rsidRPr="001C13B3" w:rsidSect="00DA2BFA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CDA" w:rsidRDefault="009F2CDA" w:rsidP="00DA2BFA">
      <w:pPr>
        <w:spacing w:after="0" w:line="240" w:lineRule="auto"/>
      </w:pPr>
      <w:r>
        <w:separator/>
      </w:r>
    </w:p>
  </w:endnote>
  <w:endnote w:type="continuationSeparator" w:id="0">
    <w:p w:rsidR="009F2CDA" w:rsidRDefault="009F2CDA" w:rsidP="00DA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CDA" w:rsidRDefault="009F2CDA" w:rsidP="00DA2BFA">
      <w:pPr>
        <w:spacing w:after="0" w:line="240" w:lineRule="auto"/>
      </w:pPr>
      <w:r>
        <w:separator/>
      </w:r>
    </w:p>
  </w:footnote>
  <w:footnote w:type="continuationSeparator" w:id="0">
    <w:p w:rsidR="009F2CDA" w:rsidRDefault="009F2CDA" w:rsidP="00DA2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C73"/>
    <w:rsid w:val="00003AE2"/>
    <w:rsid w:val="000555A1"/>
    <w:rsid w:val="000923DD"/>
    <w:rsid w:val="000A70E8"/>
    <w:rsid w:val="000F204D"/>
    <w:rsid w:val="001144D2"/>
    <w:rsid w:val="001C13B3"/>
    <w:rsid w:val="001C5808"/>
    <w:rsid w:val="00203C89"/>
    <w:rsid w:val="0021682A"/>
    <w:rsid w:val="002E45FF"/>
    <w:rsid w:val="002E777B"/>
    <w:rsid w:val="00305911"/>
    <w:rsid w:val="00313BAD"/>
    <w:rsid w:val="00320C82"/>
    <w:rsid w:val="0053504B"/>
    <w:rsid w:val="00597BBF"/>
    <w:rsid w:val="005E34D1"/>
    <w:rsid w:val="005E705C"/>
    <w:rsid w:val="0062232E"/>
    <w:rsid w:val="006544F4"/>
    <w:rsid w:val="00657530"/>
    <w:rsid w:val="006C7560"/>
    <w:rsid w:val="007F447C"/>
    <w:rsid w:val="00844A29"/>
    <w:rsid w:val="009150D0"/>
    <w:rsid w:val="009B2163"/>
    <w:rsid w:val="009F2CDA"/>
    <w:rsid w:val="00A748BB"/>
    <w:rsid w:val="00AD5107"/>
    <w:rsid w:val="00AD76EB"/>
    <w:rsid w:val="00B055C7"/>
    <w:rsid w:val="00B86507"/>
    <w:rsid w:val="00C74832"/>
    <w:rsid w:val="00CA566A"/>
    <w:rsid w:val="00D13C73"/>
    <w:rsid w:val="00DA2BFA"/>
    <w:rsid w:val="00E24D6C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2BFA"/>
  </w:style>
  <w:style w:type="paragraph" w:styleId="a6">
    <w:name w:val="footer"/>
    <w:basedOn w:val="a"/>
    <w:link w:val="a7"/>
    <w:uiPriority w:val="99"/>
    <w:semiHidden/>
    <w:unhideWhenUsed/>
    <w:rsid w:val="00DA2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2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7&amp;n=2413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2025-09-23T11:53:00Z</cp:lastPrinted>
  <dcterms:created xsi:type="dcterms:W3CDTF">2025-09-02T08:26:00Z</dcterms:created>
  <dcterms:modified xsi:type="dcterms:W3CDTF">2025-10-09T14:32:00Z</dcterms:modified>
</cp:coreProperties>
</file>