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exact"/>
        <w:jc w:val="right"/>
      </w:pPr>
      <w:r>
        <w:t>Приложение</w:t>
      </w:r>
    </w:p>
    <w:p>
      <w:pPr>
        <w:spacing w:line="240" w:lineRule="exact"/>
        <w:jc w:val="right"/>
      </w:pPr>
      <w:r>
        <w:t>к решению Думы</w:t>
      </w:r>
    </w:p>
    <w:p>
      <w:pPr>
        <w:spacing w:line="240" w:lineRule="exact"/>
        <w:jc w:val="right"/>
      </w:pPr>
      <w:r>
        <w:t>города-курорта Кисловодска</w:t>
      </w:r>
    </w:p>
    <w:p>
      <w:pPr>
        <w:spacing w:line="240" w:lineRule="exact"/>
        <w:jc w:val="right"/>
        <w:rPr>
          <w:u w:val="single"/>
        </w:rPr>
      </w:pPr>
      <w:r>
        <w:t>от «</w:t>
      </w:r>
      <w:r>
        <w:rPr>
          <w:u w:val="single"/>
        </w:rPr>
        <w:t xml:space="preserve"> 28 </w:t>
      </w:r>
      <w:r>
        <w:t>»</w:t>
      </w:r>
      <w:r>
        <w:rPr>
          <w:u w:val="single"/>
        </w:rPr>
        <w:t xml:space="preserve">  марта  </w:t>
      </w:r>
      <w:r>
        <w:t>2018 г. №</w:t>
      </w:r>
      <w:r>
        <w:rPr>
          <w:u w:val="single"/>
        </w:rPr>
        <w:t xml:space="preserve"> 45-518</w:t>
      </w:r>
    </w:p>
    <w:p>
      <w:pPr>
        <w:spacing w:line="240" w:lineRule="exact"/>
        <w:jc w:val="right"/>
        <w:rPr>
          <w:u w:val="single"/>
        </w:rPr>
      </w:pPr>
    </w:p>
    <w:p>
      <w:pPr>
        <w:jc w:val="right"/>
        <w:rPr>
          <w:u w:val="single"/>
        </w:rPr>
      </w:pPr>
    </w:p>
    <w:p>
      <w:pPr>
        <w:jc w:val="center"/>
      </w:pPr>
      <w:r>
        <w:t>ПЕРСПЕКТИВНЫЙ ПЛАН</w:t>
      </w:r>
    </w:p>
    <w:p>
      <w:pPr>
        <w:jc w:val="center"/>
      </w:pPr>
      <w:r>
        <w:t xml:space="preserve">правотворческой деятельности и организационных мероприятий на второй квартал 2018 года по реализации </w:t>
      </w:r>
      <w:proofErr w:type="gramStart"/>
      <w:r>
        <w:t>полномочий Думы города-курорта Кисловодска пятого созыва</w:t>
      </w:r>
      <w:proofErr w:type="gramEnd"/>
    </w:p>
    <w:p/>
    <w:p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006"/>
        <w:gridCol w:w="1623"/>
        <w:gridCol w:w="2347"/>
      </w:tblGrid>
      <w:t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№</w:t>
            </w:r>
          </w:p>
          <w:p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Рассматриваемые вопросы и виды деятельности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Время</w:t>
            </w:r>
          </w:p>
          <w:p>
            <w:r>
              <w:t>исполнения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roofErr w:type="gramStart"/>
            <w:r>
              <w:t>Ответственные</w:t>
            </w:r>
            <w:proofErr w:type="gramEnd"/>
            <w:r>
              <w:t xml:space="preserve"> за подготовку вопроса</w:t>
            </w:r>
          </w:p>
        </w:tc>
      </w:tr>
      <w:t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1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4</w:t>
            </w:r>
          </w:p>
        </w:tc>
      </w:tr>
    </w:tbl>
    <w:p/>
    <w:p/>
    <w:p>
      <w:pPr>
        <w:ind w:left="645"/>
        <w:jc w:val="center"/>
        <w:rPr>
          <w:b/>
          <w:u w:val="single"/>
        </w:rPr>
      </w:pPr>
      <w:r>
        <w:rPr>
          <w:b/>
          <w:u w:val="single"/>
        </w:rPr>
        <w:t>1. Правотворческая деятельность</w:t>
      </w:r>
    </w:p>
    <w:p>
      <w:pPr>
        <w:jc w:val="center"/>
        <w:rPr>
          <w:b/>
          <w:u w:val="single"/>
        </w:rPr>
      </w:pPr>
    </w:p>
    <w:tbl>
      <w:tblPr>
        <w:tblW w:w="95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5027"/>
        <w:gridCol w:w="1590"/>
        <w:gridCol w:w="2175"/>
      </w:tblGrid>
      <w:t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1.</w:t>
            </w:r>
          </w:p>
        </w:tc>
        <w:tc>
          <w:tcPr>
            <w:tcW w:w="8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Рассмотрение и принятие решений Думы города-курорта Кисловодска</w:t>
            </w:r>
          </w:p>
        </w:tc>
      </w:tr>
      <w:t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1.1.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</w:pPr>
            <w:r>
              <w:t xml:space="preserve">О снятии с контроля некоторых решений Думы города-курорта Кисловодска и Совета города Кисловодска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июнь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Л. Н. Волошина</w:t>
            </w:r>
          </w:p>
          <w:p>
            <w:r>
              <w:t>Администрация города-курорта Кисловодска</w:t>
            </w:r>
          </w:p>
        </w:tc>
      </w:tr>
      <w:t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1.2.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jc w:val="both"/>
            </w:pPr>
            <w:r>
              <w:t xml:space="preserve">О перспективном плане правотворческой деятельности и организационных мероприятиях на третий квартал 2018 года по реализации </w:t>
            </w:r>
            <w:proofErr w:type="gramStart"/>
            <w:r>
              <w:t>полномочий Думы города-курорта Кисловодска пятого созыва</w:t>
            </w:r>
            <w:proofErr w:type="gramEnd"/>
            <w:r>
              <w:t xml:space="preserve"> </w:t>
            </w:r>
          </w:p>
          <w:p>
            <w:pPr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  <w:p>
            <w:r>
              <w:t>июнь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Л. Н. Волошина</w:t>
            </w:r>
          </w:p>
          <w:p>
            <w:r>
              <w:t xml:space="preserve">А. А. Иванов </w:t>
            </w:r>
          </w:p>
          <w:p>
            <w:proofErr w:type="spellStart"/>
            <w:r>
              <w:t>Милохина</w:t>
            </w:r>
            <w:proofErr w:type="spellEnd"/>
            <w:r>
              <w:t xml:space="preserve"> С. П.</w:t>
            </w:r>
          </w:p>
          <w:p>
            <w:r>
              <w:t>Администрация города-курорта Кисловодска</w:t>
            </w:r>
          </w:p>
        </w:tc>
      </w:tr>
      <w:t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1.3.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Г. И. </w:t>
            </w:r>
            <w:proofErr w:type="spellStart"/>
            <w:r>
              <w:t>Каймин</w:t>
            </w:r>
            <w:proofErr w:type="spellEnd"/>
          </w:p>
          <w:p/>
        </w:tc>
      </w:tr>
      <w:t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1.4.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jc w:val="both"/>
            </w:pPr>
            <w:r>
              <w:t>О внесении изменений в решение Думы города-курорта Кисловодска от 25.05.2012 №80-412 «Об утверждении Положения о Молодежной палате при Думе города-курорта Кисловодска»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апрель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Г. И. </w:t>
            </w:r>
            <w:proofErr w:type="spellStart"/>
            <w:r>
              <w:t>Каймин</w:t>
            </w:r>
            <w:proofErr w:type="spellEnd"/>
          </w:p>
          <w:p>
            <w:r>
              <w:t xml:space="preserve">Администрации города-курорта Кисловодска </w:t>
            </w:r>
          </w:p>
          <w:p/>
        </w:tc>
      </w:tr>
      <w:t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1.5.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jc w:val="both"/>
            </w:pPr>
            <w:r>
              <w:t>О внесении изменений в решение Думы города-курорта Кисловодска от29.11.2017 №108-517 «Об утверждении Положения о порядке организации и проведении публичных слушаний в городском округе города-курорта Кисловодска»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июнь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Г. И. </w:t>
            </w:r>
            <w:proofErr w:type="spellStart"/>
            <w:r>
              <w:t>Каймин</w:t>
            </w:r>
            <w:proofErr w:type="spellEnd"/>
          </w:p>
          <w:p>
            <w:r>
              <w:t xml:space="preserve">Администрации города-курорта Кисловодска </w:t>
            </w:r>
          </w:p>
          <w:p/>
        </w:tc>
      </w:tr>
      <w:t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1.6.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О внесении изменений в решение Думы города-курорта Кисловодска от 22.07.2011 №79-411 «Об утверждении </w:t>
            </w:r>
            <w:r>
              <w:lastRenderedPageBreak/>
              <w:t>Положения об отдельных вопросах муниципальной службы в городе-курорте Кисловодске»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lastRenderedPageBreak/>
              <w:t>апрель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  <w:p>
            <w:r>
              <w:t xml:space="preserve">Г. И. </w:t>
            </w:r>
            <w:proofErr w:type="spellStart"/>
            <w:r>
              <w:t>Каймин</w:t>
            </w:r>
            <w:proofErr w:type="spellEnd"/>
          </w:p>
          <w:p>
            <w:r>
              <w:t xml:space="preserve">Администрации </w:t>
            </w:r>
            <w:r>
              <w:lastRenderedPageBreak/>
              <w:t xml:space="preserve">города-курорта Кисловодска </w:t>
            </w:r>
          </w:p>
          <w:p/>
        </w:tc>
      </w:tr>
      <w:t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lastRenderedPageBreak/>
              <w:t xml:space="preserve">1.7. 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jc w:val="both"/>
            </w:pPr>
            <w:r>
              <w:t>О внесении изменений в решение Думы города-курорта Кисловодска от 06.11.2015 «Об утверждении Положения о порядке проведения конкурса по отбору кандидатур на должность Главы города-курорта Кисловодска»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апрель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Г. И. </w:t>
            </w:r>
            <w:proofErr w:type="spellStart"/>
            <w:r>
              <w:t>Каймин</w:t>
            </w:r>
            <w:proofErr w:type="spellEnd"/>
          </w:p>
          <w:p>
            <w:r>
              <w:t xml:space="preserve">Администрации города-курорта Кисловодска </w:t>
            </w:r>
          </w:p>
          <w:p/>
        </w:tc>
      </w:tr>
      <w:t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1.8.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jc w:val="both"/>
            </w:pPr>
            <w:r>
              <w:t>О внесении изменений в бюджет города-курорта Кисловодска на 2018 и плановый период 2019-2010 годов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апрель июнь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С. Г. Егоров</w:t>
            </w:r>
          </w:p>
          <w:p>
            <w:r>
              <w:t>Администрация города-курорта Кисловодска</w:t>
            </w:r>
          </w:p>
        </w:tc>
      </w:tr>
      <w:t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1.9.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jc w:val="both"/>
            </w:pPr>
            <w:r>
              <w:t>О прекращении права оперативного управления, права хозяйственного ведения на муниципальное недвижимое, движимое имущество.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май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О. Г. </w:t>
            </w:r>
            <w:proofErr w:type="spellStart"/>
            <w:r>
              <w:t>Айриян</w:t>
            </w:r>
            <w:proofErr w:type="spellEnd"/>
          </w:p>
          <w:p>
            <w:r>
              <w:t>Администрация города-курорта Кисловодска</w:t>
            </w:r>
          </w:p>
        </w:tc>
      </w:tr>
      <w:t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1.10.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jc w:val="both"/>
            </w:pPr>
            <w:r>
              <w:t>О закреплении муниципального недвижимого, движимого имущества на праве оперативного управления, праве хозяйственного ведения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май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О. Г. </w:t>
            </w:r>
            <w:proofErr w:type="spellStart"/>
            <w:r>
              <w:t>Айриян</w:t>
            </w:r>
            <w:proofErr w:type="spellEnd"/>
          </w:p>
          <w:p>
            <w:r>
              <w:t>Администрация города-курорта Кисловодска</w:t>
            </w:r>
          </w:p>
        </w:tc>
      </w:tr>
      <w:t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1.11.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jc w:val="both"/>
            </w:pPr>
            <w:r>
              <w:t>О списании муниципального имущества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июнь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О. Г. </w:t>
            </w:r>
            <w:proofErr w:type="spellStart"/>
            <w:r>
              <w:t>Айриян</w:t>
            </w:r>
            <w:proofErr w:type="spellEnd"/>
          </w:p>
          <w:p>
            <w:r>
              <w:t>Администрация города-курорта Кисловодска</w:t>
            </w:r>
          </w:p>
        </w:tc>
      </w:tr>
      <w:t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1.12.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jc w:val="both"/>
            </w:pPr>
            <w:r>
              <w:t>О включении в реестр муниципального имущества города-курорта Кисловодска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апрель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О. Г. </w:t>
            </w:r>
            <w:proofErr w:type="spellStart"/>
            <w:r>
              <w:t>Айриян</w:t>
            </w:r>
            <w:proofErr w:type="spellEnd"/>
          </w:p>
          <w:p>
            <w:r>
              <w:t>Администрация города-курорта Кисловодска</w:t>
            </w:r>
          </w:p>
        </w:tc>
      </w:tr>
      <w:t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1.13.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jc w:val="both"/>
            </w:pPr>
            <w:r>
              <w:t>Об исключении недвижимого, движимого имущества из реестра муниципального имущества города-курорта Кисловодска.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май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О. Г. </w:t>
            </w:r>
            <w:proofErr w:type="spellStart"/>
            <w:r>
              <w:t>Айриян</w:t>
            </w:r>
            <w:proofErr w:type="spellEnd"/>
          </w:p>
          <w:p>
            <w:r>
              <w:t>Администрация города-курорта Кисловодска</w:t>
            </w:r>
          </w:p>
        </w:tc>
      </w:tr>
      <w:t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1.14.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jc w:val="both"/>
            </w:pPr>
            <w:r>
              <w:t xml:space="preserve">Об утверждении генерального </w:t>
            </w:r>
            <w:proofErr w:type="gramStart"/>
            <w:r>
              <w:t>плана развития городского округа города-курорта Кисловодска</w:t>
            </w:r>
            <w:proofErr w:type="gramEnd"/>
            <w:r>
              <w:t>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июнь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В.Л. Харин</w:t>
            </w:r>
          </w:p>
          <w:p>
            <w:r>
              <w:t>Администрация города-курорта Кисловодска</w:t>
            </w:r>
          </w:p>
        </w:tc>
      </w:tr>
    </w:tbl>
    <w:p/>
    <w:p>
      <w:pPr>
        <w:jc w:val="center"/>
        <w:rPr>
          <w:b/>
          <w:u w:val="single"/>
        </w:rPr>
      </w:pPr>
      <w:r>
        <w:rPr>
          <w:b/>
          <w:u w:val="single"/>
        </w:rPr>
        <w:t>2. Организационные мероприятия.</w:t>
      </w:r>
    </w:p>
    <w:p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2938"/>
        <w:gridCol w:w="2372"/>
        <w:gridCol w:w="3484"/>
      </w:tblGrid>
      <w:t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2.1.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Организация </w:t>
            </w:r>
            <w:proofErr w:type="gramStart"/>
            <w:r>
              <w:t>работы постоянных комиссий Думы города-курорта Кисловодска</w:t>
            </w:r>
            <w:proofErr w:type="gramEnd"/>
          </w:p>
          <w:p>
            <w:r>
              <w:t xml:space="preserve">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Согласно индивидуальному графику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Председатели постоянных комиссий Думы города-курорта, Председатель Думы города-курорта Кисловодска, заместитель </w:t>
            </w:r>
            <w:r>
              <w:lastRenderedPageBreak/>
              <w:t>Председателя Думы города-курорта Кисловодска, аппарат Думы города-курорта</w:t>
            </w:r>
          </w:p>
        </w:tc>
      </w:tr>
      <w:tr>
        <w:trPr>
          <w:trHeight w:val="14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lastRenderedPageBreak/>
              <w:t>2.2.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Подготовка и проведение заседаний Думы города-курорта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Последний вторник и последняя среда месяца.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Л. Н. Волошина</w:t>
            </w:r>
          </w:p>
          <w:p>
            <w:r>
              <w:t>А. А. Иванов</w:t>
            </w:r>
          </w:p>
          <w:p>
            <w:r>
              <w:t>аппарат Думы города-курорта Кисловодска</w:t>
            </w:r>
          </w:p>
          <w:p/>
        </w:tc>
      </w:tr>
      <w:t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2.3.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Организация индивидуальной работы в избирательных округах, включая приемы граждан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По индивидуальным планам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t>Депутаты Думы города-курорта</w:t>
            </w:r>
          </w:p>
        </w:tc>
      </w:tr>
      <w:t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2.4.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Проведение </w:t>
            </w:r>
            <w:proofErr w:type="gramStart"/>
            <w:r>
              <w:t>приемов Председателя Думы города-курорта Кисловодска</w:t>
            </w:r>
            <w:proofErr w:type="gram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1-я среда месяца с 16-00ч. до 18-00ч.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Л. Н. Волошина</w:t>
            </w:r>
          </w:p>
          <w:p/>
        </w:tc>
      </w:tr>
      <w:t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2.5.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Проведение </w:t>
            </w:r>
            <w:proofErr w:type="gramStart"/>
            <w:r>
              <w:t>приемов заместителя Председателя Думы города-курорта Кисловодска</w:t>
            </w:r>
            <w:proofErr w:type="gram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1-ый четверг месяца с 16-00 до18-00.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А. А. Иванов</w:t>
            </w:r>
          </w:p>
        </w:tc>
      </w:tr>
      <w:t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2.6.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Работа с письмами, заявлениями, жалобами и обращениями граждан.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Постоянно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roofErr w:type="spellStart"/>
            <w:r>
              <w:t>Милохина</w:t>
            </w:r>
            <w:proofErr w:type="spellEnd"/>
            <w:r>
              <w:t xml:space="preserve"> С.П. </w:t>
            </w:r>
          </w:p>
          <w:p>
            <w:r>
              <w:t>Щербакова Н. Н</w:t>
            </w:r>
          </w:p>
        </w:tc>
      </w:tr>
      <w:t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2.7.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Юридическая экспертиза проектов решений Думы города-курорта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Постоянно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Щербакова Н. Н.</w:t>
            </w:r>
          </w:p>
        </w:tc>
      </w:tr>
      <w:t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2.8.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Организация делопроизводства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Постоянно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Федорова Т. Г.</w:t>
            </w:r>
          </w:p>
        </w:tc>
      </w:tr>
      <w:t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2.9.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Оказание правовой помощи депутатам Думы города-курорта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Постоянно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Щербакова Н. Н.</w:t>
            </w:r>
          </w:p>
        </w:tc>
      </w:tr>
      <w:t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2.10.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Информирование населения о деятельности Думы города-курорта в соответствии с Федеральным законом от 09.02.2009 №8-ФЗ </w:t>
            </w:r>
            <w:r>
              <w:lastRenderedPageBreak/>
              <w:t>«Об обеспечении доступа к информации о деятельности государственных органов и органов местного самоуправления».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lastRenderedPageBreak/>
              <w:t>Постоянно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roofErr w:type="spellStart"/>
            <w:r>
              <w:t>Казиева</w:t>
            </w:r>
            <w:proofErr w:type="spellEnd"/>
            <w:r>
              <w:t xml:space="preserve"> З. Ш.</w:t>
            </w:r>
          </w:p>
        </w:tc>
      </w:tr>
      <w:t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lastRenderedPageBreak/>
              <w:t>2.11.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Участие в заседаниях, проводимых Думой СК и Правительством </w:t>
            </w:r>
            <w:proofErr w:type="spellStart"/>
            <w:r>
              <w:t>Ск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В соответствие с планами работы Думы СК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Л. Н. Волошина</w:t>
            </w:r>
          </w:p>
          <w:p>
            <w:r>
              <w:t>А. А. Иванов</w:t>
            </w:r>
          </w:p>
          <w:p/>
        </w:tc>
      </w:tr>
      <w:t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2.12.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Подготовка замечаний и предложений по проектам решений Думы города-курорта Кисловодска и проектам законов СК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Весь период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Л. Н. Волошина</w:t>
            </w:r>
          </w:p>
          <w:p>
            <w:r>
              <w:t>А. А. Иванов</w:t>
            </w:r>
          </w:p>
          <w:p>
            <w:r>
              <w:t>Аппарат Думы города-курорта</w:t>
            </w:r>
          </w:p>
          <w:p>
            <w:r>
              <w:t>Постоянные комиссии Думы города-курорта.</w:t>
            </w:r>
          </w:p>
        </w:tc>
      </w:tr>
      <w:t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2.13.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Организация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решений Думы города-курорта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Постоянно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roofErr w:type="spellStart"/>
            <w:r>
              <w:t>Милохина</w:t>
            </w:r>
            <w:proofErr w:type="spellEnd"/>
            <w:r>
              <w:t xml:space="preserve"> С. П.</w:t>
            </w:r>
          </w:p>
          <w:p>
            <w:r>
              <w:t>Постоянные комиссии Думы города-курорта Кисловодска</w:t>
            </w:r>
          </w:p>
        </w:tc>
      </w:tr>
      <w:t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2.14.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Работа по разъяснению законодательной базы Российской Федерации, СК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Постоянно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Щербакова Н. Н.</w:t>
            </w:r>
          </w:p>
        </w:tc>
      </w:tr>
      <w:t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2.15.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Участие в публичных слушаниях, проводимых администрацией города-курорта Кисловодска.</w:t>
            </w:r>
          </w:p>
          <w:p/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Весь период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Л. Н. Волошина</w:t>
            </w:r>
          </w:p>
          <w:p>
            <w:r>
              <w:t>А. А. Иванов</w:t>
            </w:r>
          </w:p>
          <w:p>
            <w:r>
              <w:t>Депутаты Думы города-курорта Кисловодска.</w:t>
            </w:r>
          </w:p>
          <w:p/>
        </w:tc>
      </w:tr>
      <w:t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2.16.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Совещание аппарата Думы города-курорта Кисловодска.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Каждый четверг </w:t>
            </w:r>
          </w:p>
          <w:p>
            <w:r>
              <w:t>15-00 ч.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Л. Н. Волошина</w:t>
            </w:r>
          </w:p>
          <w:p>
            <w:r>
              <w:t>А. А. Иванов</w:t>
            </w:r>
          </w:p>
        </w:tc>
      </w:tr>
      <w:t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2.17.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Подготовка материалов для СМИ к государственным и профессиональным праздникам, а также памятным датам.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Постоянно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roofErr w:type="spellStart"/>
            <w:r>
              <w:t>Казиева</w:t>
            </w:r>
            <w:proofErr w:type="spellEnd"/>
            <w:r>
              <w:t xml:space="preserve"> З. Ш.</w:t>
            </w:r>
          </w:p>
          <w:p/>
          <w:p/>
        </w:tc>
      </w:tr>
    </w:tbl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  <w:u w:val="single"/>
        </w:rPr>
      </w:pPr>
      <w:r>
        <w:rPr>
          <w:b/>
        </w:rPr>
        <w:lastRenderedPageBreak/>
        <w:t>3.</w:t>
      </w:r>
      <w:r>
        <w:rPr>
          <w:b/>
          <w:u w:val="single"/>
        </w:rPr>
        <w:t>Взаимодействие с администрацией города-курорта Кисловодска</w:t>
      </w:r>
    </w:p>
    <w:p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452"/>
        <w:gridCol w:w="2335"/>
        <w:gridCol w:w="2137"/>
      </w:tblGrid>
      <w:t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3.1.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Участие в проведении Дня руководителя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В соответствие с планами Главы города-курорта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Л. Н. Волошина</w:t>
            </w:r>
          </w:p>
          <w:p>
            <w:r>
              <w:t>А. А. Иванов</w:t>
            </w:r>
          </w:p>
          <w:p>
            <w:r>
              <w:t>Депутаты Думы города-курорта</w:t>
            </w:r>
          </w:p>
        </w:tc>
      </w:tr>
      <w:t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3.2. 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Участие в отраслевых совещаниях муниципальных структур и служб</w:t>
            </w:r>
          </w:p>
          <w:p>
            <w:r>
              <w:t>города-курорта Кисловодска.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По перспективным планам отделов, комитетов, управлений администрации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Председатели постоянных комиссий Думы  города-курорта Кисловодска</w:t>
            </w:r>
          </w:p>
        </w:tc>
      </w:tr>
      <w:t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3.3.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Привлечение работников администрации города-курорта Кисловодска, её отраслевых комитетов и управлений для участия и подготовки материалов к заседаниям Думы города-курорта Кисловодска, депутатским слушаниям, к работе постоянных комиссий и проведению публичных слушаний.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В соответствие с планом работы Думы города-курорта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Л. Н. Волошина</w:t>
            </w:r>
          </w:p>
          <w:p>
            <w:r>
              <w:t>А. А. Иванов</w:t>
            </w:r>
          </w:p>
          <w:p>
            <w:r>
              <w:t>депутаты Думы города-курорта Кисловодска</w:t>
            </w:r>
          </w:p>
        </w:tc>
      </w:tr>
    </w:tbl>
    <w:p/>
    <w:p/>
    <w:p/>
    <w:p>
      <w:r>
        <w:t>Председательствующий,</w:t>
      </w:r>
    </w:p>
    <w:p>
      <w:pPr>
        <w:spacing w:line="240" w:lineRule="exact"/>
        <w:jc w:val="both"/>
      </w:pPr>
      <w:r>
        <w:t xml:space="preserve">заместитель Председателя Думы </w:t>
      </w:r>
    </w:p>
    <w:p>
      <w:pPr>
        <w:spacing w:line="240" w:lineRule="exact"/>
        <w:jc w:val="both"/>
      </w:pPr>
      <w:r>
        <w:t>города-курорта Кисловодска                                                              А. А. Иванов</w:t>
      </w:r>
    </w:p>
    <w:p>
      <w:bookmarkStart w:id="0" w:name="_GoBack"/>
      <w:bookmarkEnd w:id="0"/>
    </w:p>
    <w:sectPr>
      <w:headerReference w:type="even" r:id="rId5"/>
      <w:headerReference w:type="default" r:id="rId6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994</Words>
  <Characters>5667</Characters>
  <Application>Microsoft Office Word</Application>
  <DocSecurity>0</DocSecurity>
  <Lines>47</Lines>
  <Paragraphs>13</Paragraphs>
  <ScaleCrop>false</ScaleCrop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2018-03-30T12:24:00Z</dcterms:created>
  <dcterms:modified xsi:type="dcterms:W3CDTF">2018-03-30T12:24:00Z</dcterms:modified>
</cp:coreProperties>
</file>