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C260B6" w:rsidRDefault="00C260B6" w:rsidP="00C260B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от «</w:t>
      </w:r>
      <w:r>
        <w:rPr>
          <w:sz w:val="28"/>
          <w:szCs w:val="28"/>
          <w:u w:val="single"/>
        </w:rPr>
        <w:t xml:space="preserve"> 25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сентября </w:t>
      </w:r>
      <w:r>
        <w:rPr>
          <w:sz w:val="28"/>
          <w:szCs w:val="28"/>
        </w:rPr>
        <w:t>2024 г. №</w:t>
      </w:r>
      <w:r>
        <w:rPr>
          <w:sz w:val="28"/>
          <w:szCs w:val="28"/>
          <w:u w:val="single"/>
        </w:rPr>
        <w:t xml:space="preserve"> 85-624</w:t>
      </w:r>
    </w:p>
    <w:p w:rsidR="00C260B6" w:rsidRDefault="00C260B6" w:rsidP="00C260B6">
      <w:pPr>
        <w:jc w:val="center"/>
        <w:rPr>
          <w:sz w:val="28"/>
          <w:szCs w:val="28"/>
        </w:rPr>
      </w:pPr>
    </w:p>
    <w:p w:rsidR="00C260B6" w:rsidRDefault="00C260B6" w:rsidP="00C260B6">
      <w:pPr>
        <w:pStyle w:val="a8"/>
        <w:spacing w:after="0" w:line="240" w:lineRule="exact"/>
        <w:ind w:right="-144"/>
        <w:jc w:val="center"/>
        <w:rPr>
          <w:sz w:val="28"/>
          <w:szCs w:val="28"/>
        </w:rPr>
      </w:pPr>
      <w:bookmarkStart w:id="0" w:name="_Hlk145341877"/>
      <w:r>
        <w:rPr>
          <w:sz w:val="28"/>
          <w:szCs w:val="28"/>
        </w:rPr>
        <w:t xml:space="preserve">ПЕРЕЧЕНЬ </w:t>
      </w:r>
    </w:p>
    <w:p w:rsidR="00C260B6" w:rsidRDefault="00C260B6" w:rsidP="00C260B6">
      <w:pPr>
        <w:pStyle w:val="a8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bookmarkEnd w:id="0"/>
    <w:p w:rsidR="00C260B6" w:rsidRDefault="00C260B6" w:rsidP="00C260B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муниципальному бюджетному общеобразовательному учреждению «Средняя общеобразовательная школа №2»</w:t>
      </w:r>
    </w:p>
    <w:p w:rsidR="00C260B6" w:rsidRDefault="00C260B6" w:rsidP="00C260B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40" w:type="dxa"/>
        <w:tblInd w:w="-147" w:type="dxa"/>
        <w:tblLook w:val="04A0" w:firstRow="1" w:lastRow="0" w:firstColumn="1" w:lastColumn="0" w:noHBand="0" w:noVBand="1"/>
      </w:tblPr>
      <w:tblGrid>
        <w:gridCol w:w="595"/>
        <w:gridCol w:w="5735"/>
        <w:gridCol w:w="900"/>
        <w:gridCol w:w="2410"/>
      </w:tblGrid>
      <w:tr w:rsidR="00C260B6" w:rsidTr="00C260B6">
        <w:trPr>
          <w:trHeight w:val="73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№</w:t>
            </w:r>
          </w:p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п/п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</w:t>
            </w: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C260B6" w:rsidTr="00C260B6">
        <w:trPr>
          <w:trHeight w:val="7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  <w:lang w:val="en-US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Apple MacBook Air A2337 MGN63ZP/A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  <w:lang w:val="en-US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329 970,00</w:t>
            </w:r>
          </w:p>
        </w:tc>
      </w:tr>
      <w:tr w:rsidR="00C260B6" w:rsidTr="00C260B6">
        <w:trPr>
          <w:trHeight w:val="70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XLine Light LC DMX-512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108060,00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Ноутбук Gigabyte G5 MF 15.6 IPS FHD Ci5-12500H/16Gb/SSD 512Gb/RTX4050-6GB/No OS/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583200,00</w:t>
            </w: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C260B6" w:rsidTr="00C260B6">
        <w:trPr>
          <w:trHeight w:val="6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Интерактивная доска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МФУ лазерный Pantum CM1100ADN цветная печать, А4, цвет серый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57000,00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Программно-аппаратный комплекс EDDRON Basic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35000,00</w:t>
            </w:r>
          </w:p>
        </w:tc>
      </w:tr>
      <w:tr w:rsidR="00C260B6" w:rsidTr="00C260B6">
        <w:trPr>
          <w:trHeight w:val="6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Интерактивный мобильный комплекс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232871,00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Интерактивный тир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145200,00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Игровой комплекс "Лазертаг"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495700,00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JTS UA-960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81045,00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MIDAS DL16 -плата расширения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181583,1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Пульт управления цепными лебедками на 2 канала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84500,00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Конференц-система UHF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599094,00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KLARK TEKNIK DN 32-DANTE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119600,00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ZSound M44T Цифровой процессор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480000,00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Монтажная рама для LA210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245429,84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Планшет Apple IPad 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145477,5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Радиосистема UHF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187960,5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Ноутбук Gigabyte G5 MF 15.6 IPS FHD Ci5-12500H/16Gb/SSD 512Gb/RTX4050-6GB/No OS/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578400,00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Ноутбук Gigabyte G5 MF 15.6 IPS FHD Ci5-12500H/16Gb/SSD 512Gb/RTX4050-6GB/No OS/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562023,00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Экран светодиодный с системой управления (принимающая карта и видеопроцессор) 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8738805,23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Стеллы Учебно-методический центр военно-патриотического воспитания детей и молод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125000,00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Стеллы Учебно-методический центр военно-патриотического воспитания детей и молод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101500,00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Фигуры со звездой (с контр ажурной подсветкой)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148090,00</w:t>
            </w:r>
          </w:p>
        </w:tc>
      </w:tr>
    </w:tbl>
    <w:p w:rsidR="00C260B6" w:rsidRDefault="00C260B6" w:rsidP="00C260B6">
      <w:pPr>
        <w:spacing w:line="240" w:lineRule="exact"/>
        <w:ind w:right="-187"/>
        <w:jc w:val="both"/>
        <w:rPr>
          <w:sz w:val="28"/>
          <w:szCs w:val="20"/>
          <w:highlight w:val="yellow"/>
        </w:rPr>
      </w:pP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</w:rPr>
        <w:t xml:space="preserve">         </w:t>
      </w: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</w:rPr>
        <w:t xml:space="preserve">        Председатель Думы </w:t>
      </w: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</w:rPr>
        <w:t xml:space="preserve">        города-курорта Кисловодска                                                            Л.Н. Волошина</w:t>
      </w: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</w:rPr>
        <w:t xml:space="preserve">        </w:t>
      </w: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C260B6" w:rsidRDefault="00C260B6" w:rsidP="00C260B6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25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сентября </w:t>
      </w:r>
      <w:r>
        <w:rPr>
          <w:sz w:val="28"/>
          <w:szCs w:val="28"/>
        </w:rPr>
        <w:t>2024 г. №</w:t>
      </w:r>
      <w:r>
        <w:rPr>
          <w:sz w:val="28"/>
          <w:szCs w:val="28"/>
          <w:u w:val="single"/>
        </w:rPr>
        <w:t xml:space="preserve"> 85-624</w:t>
      </w:r>
    </w:p>
    <w:p w:rsidR="00C260B6" w:rsidRDefault="00C260B6" w:rsidP="00C260B6">
      <w:pPr>
        <w:jc w:val="center"/>
        <w:rPr>
          <w:sz w:val="28"/>
          <w:szCs w:val="28"/>
        </w:rPr>
      </w:pPr>
    </w:p>
    <w:p w:rsidR="00C260B6" w:rsidRDefault="00C260B6" w:rsidP="00C260B6">
      <w:pPr>
        <w:jc w:val="center"/>
        <w:rPr>
          <w:sz w:val="28"/>
          <w:szCs w:val="28"/>
        </w:rPr>
      </w:pPr>
    </w:p>
    <w:p w:rsidR="00C260B6" w:rsidRDefault="00C260B6" w:rsidP="00C260B6">
      <w:pPr>
        <w:pStyle w:val="a8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C260B6" w:rsidRDefault="00C260B6" w:rsidP="00C260B6">
      <w:pPr>
        <w:pStyle w:val="a8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движимого имущества, передаваемого </w:t>
      </w:r>
    </w:p>
    <w:p w:rsidR="00C260B6" w:rsidRDefault="00C260B6" w:rsidP="00C260B6">
      <w:pPr>
        <w:pStyle w:val="a8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финансовому управлению администрации города-курорта Кисловодска </w:t>
      </w:r>
    </w:p>
    <w:p w:rsidR="00C260B6" w:rsidRDefault="00C260B6" w:rsidP="00C260B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186"/>
        <w:gridCol w:w="529"/>
        <w:gridCol w:w="1325"/>
      </w:tblGrid>
      <w:tr w:rsidR="00C260B6" w:rsidTr="00C260B6">
        <w:trPr>
          <w:trHeight w:val="10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№</w:t>
            </w:r>
          </w:p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п/п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left="-44"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left="-44" w:right="-18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</w:t>
            </w: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C260B6" w:rsidTr="00C260B6">
        <w:trPr>
          <w:trHeight w:val="9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Автоматизированное рабочее место (Системный блок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5-13400/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</w:rPr>
              <w:t>610</w:t>
            </w:r>
            <w:r>
              <w:rPr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</w:rPr>
              <w:t>/16</w:t>
            </w:r>
            <w:r>
              <w:rPr>
                <w:sz w:val="28"/>
                <w:szCs w:val="28"/>
                <w:lang w:val="en-US"/>
              </w:rPr>
              <w:t>Gb</w:t>
            </w: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DDR</w:t>
            </w:r>
            <w:r>
              <w:rPr>
                <w:sz w:val="28"/>
                <w:szCs w:val="28"/>
              </w:rPr>
              <w:t>5/</w:t>
            </w:r>
            <w:r>
              <w:rPr>
                <w:sz w:val="28"/>
                <w:szCs w:val="28"/>
                <w:lang w:val="en-US"/>
              </w:rPr>
              <w:t>SSD</w:t>
            </w:r>
            <w:r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  <w:lang w:val="en-US"/>
              </w:rPr>
              <w:t>GbM</w:t>
            </w:r>
            <w:r>
              <w:rPr>
                <w:sz w:val="28"/>
                <w:szCs w:val="28"/>
              </w:rPr>
              <w:t>.2/450</w:t>
            </w:r>
            <w:r>
              <w:rPr>
                <w:sz w:val="28"/>
                <w:szCs w:val="28"/>
                <w:lang w:val="en-US"/>
              </w:rPr>
              <w:t>W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Simpli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Linux</w:t>
            </w:r>
            <w:r>
              <w:rPr>
                <w:sz w:val="28"/>
                <w:szCs w:val="28"/>
              </w:rPr>
              <w:t xml:space="preserve">,клавиатура,мышь,монитор </w:t>
            </w:r>
            <w:r>
              <w:rPr>
                <w:sz w:val="28"/>
                <w:szCs w:val="28"/>
                <w:lang w:val="en-US"/>
              </w:rPr>
              <w:t>LCD Aser</w:t>
            </w:r>
            <w:r>
              <w:rPr>
                <w:sz w:val="28"/>
                <w:szCs w:val="28"/>
              </w:rPr>
              <w:t xml:space="preserve"> 27 </w:t>
            </w:r>
            <w:r>
              <w:rPr>
                <w:sz w:val="28"/>
                <w:szCs w:val="28"/>
                <w:lang w:val="en-US"/>
              </w:rPr>
              <w:t>SA</w:t>
            </w:r>
            <w:r>
              <w:rPr>
                <w:sz w:val="28"/>
                <w:szCs w:val="28"/>
              </w:rPr>
              <w:t>270</w:t>
            </w:r>
            <w:r>
              <w:rPr>
                <w:sz w:val="28"/>
                <w:szCs w:val="28"/>
                <w:lang w:val="en-US"/>
              </w:rPr>
              <w:t>Abi</w:t>
            </w:r>
            <w:r>
              <w:rPr>
                <w:sz w:val="28"/>
                <w:szCs w:val="28"/>
              </w:rPr>
              <w:t xml:space="preserve">) </w:t>
            </w: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67 900,00</w:t>
            </w:r>
          </w:p>
        </w:tc>
      </w:tr>
      <w:tr w:rsidR="00C260B6" w:rsidTr="00C260B6">
        <w:trPr>
          <w:trHeight w:val="9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Ноутбук</w:t>
            </w:r>
            <w:r>
              <w:rPr>
                <w:sz w:val="28"/>
                <w:szCs w:val="28"/>
                <w:lang w:val="en-US"/>
              </w:rPr>
              <w:t xml:space="preserve"> ASUS Vivobook Go 15 E1504FA-BQ847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55 000,00</w:t>
            </w:r>
          </w:p>
        </w:tc>
      </w:tr>
      <w:tr w:rsidR="00C260B6" w:rsidTr="00C260B6">
        <w:trPr>
          <w:trHeight w:val="9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Автоматизированное рабочее место (Системный блок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5-13400/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</w:rPr>
              <w:t>610</w:t>
            </w:r>
            <w:r>
              <w:rPr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</w:rPr>
              <w:t>/16</w:t>
            </w:r>
            <w:r>
              <w:rPr>
                <w:sz w:val="28"/>
                <w:szCs w:val="28"/>
                <w:lang w:val="en-US"/>
              </w:rPr>
              <w:t>Gb</w:t>
            </w: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DDR</w:t>
            </w:r>
            <w:r>
              <w:rPr>
                <w:sz w:val="28"/>
                <w:szCs w:val="28"/>
              </w:rPr>
              <w:t>5/</w:t>
            </w:r>
            <w:r>
              <w:rPr>
                <w:sz w:val="28"/>
                <w:szCs w:val="28"/>
                <w:lang w:val="en-US"/>
              </w:rPr>
              <w:t>SSD</w:t>
            </w:r>
            <w:r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  <w:lang w:val="en-US"/>
              </w:rPr>
              <w:t>GbM</w:t>
            </w:r>
            <w:r>
              <w:rPr>
                <w:sz w:val="28"/>
                <w:szCs w:val="28"/>
              </w:rPr>
              <w:t>.2/450</w:t>
            </w:r>
            <w:r>
              <w:rPr>
                <w:sz w:val="28"/>
                <w:szCs w:val="28"/>
                <w:lang w:val="en-US"/>
              </w:rPr>
              <w:t>W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Simpli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Linux</w:t>
            </w:r>
            <w:r>
              <w:rPr>
                <w:sz w:val="28"/>
                <w:szCs w:val="28"/>
              </w:rPr>
              <w:t xml:space="preserve">,клавиатура,мышь,монитор </w:t>
            </w:r>
            <w:r>
              <w:rPr>
                <w:sz w:val="28"/>
                <w:szCs w:val="28"/>
                <w:lang w:val="en-US"/>
              </w:rPr>
              <w:t>LCD Aser</w:t>
            </w:r>
            <w:r>
              <w:rPr>
                <w:sz w:val="28"/>
                <w:szCs w:val="28"/>
              </w:rPr>
              <w:t xml:space="preserve"> 27 </w:t>
            </w:r>
            <w:r>
              <w:rPr>
                <w:sz w:val="28"/>
                <w:szCs w:val="28"/>
                <w:lang w:val="en-US"/>
              </w:rPr>
              <w:t>SA</w:t>
            </w:r>
            <w:r>
              <w:rPr>
                <w:sz w:val="28"/>
                <w:szCs w:val="28"/>
              </w:rPr>
              <w:t>270</w:t>
            </w:r>
            <w:r>
              <w:rPr>
                <w:sz w:val="28"/>
                <w:szCs w:val="28"/>
                <w:lang w:val="en-US"/>
              </w:rPr>
              <w:t>Abi</w:t>
            </w:r>
            <w:r>
              <w:rPr>
                <w:sz w:val="28"/>
                <w:szCs w:val="28"/>
              </w:rPr>
              <w:t xml:space="preserve">) </w:t>
            </w: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67 900</w:t>
            </w:r>
            <w:r>
              <w:rPr>
                <w:rFonts w:eastAsia="Calibri"/>
                <w:color w:val="000000"/>
                <w:sz w:val="28"/>
                <w:szCs w:val="28"/>
              </w:rPr>
              <w:t>,00</w:t>
            </w: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</w:tc>
      </w:tr>
    </w:tbl>
    <w:p w:rsidR="00C260B6" w:rsidRDefault="00C260B6" w:rsidP="00C260B6">
      <w:pPr>
        <w:spacing w:line="240" w:lineRule="exact"/>
        <w:ind w:left="-851" w:right="-187"/>
        <w:jc w:val="both"/>
        <w:rPr>
          <w:sz w:val="28"/>
          <w:szCs w:val="20"/>
          <w:highlight w:val="yellow"/>
        </w:rPr>
      </w:pP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</w:rPr>
        <w:t xml:space="preserve">         </w:t>
      </w: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</w:p>
    <w:p w:rsidR="00C260B6" w:rsidRDefault="00C260B6" w:rsidP="00C260B6">
      <w:pPr>
        <w:spacing w:line="240" w:lineRule="exact"/>
        <w:ind w:left="142" w:right="-187" w:hanging="426"/>
        <w:jc w:val="both"/>
        <w:rPr>
          <w:sz w:val="28"/>
        </w:rPr>
      </w:pPr>
      <w:r>
        <w:rPr>
          <w:sz w:val="28"/>
        </w:rPr>
        <w:t xml:space="preserve">   Председатель Думы </w:t>
      </w:r>
    </w:p>
    <w:p w:rsidR="00C260B6" w:rsidRDefault="00C260B6" w:rsidP="00C260B6">
      <w:pPr>
        <w:spacing w:line="240" w:lineRule="exact"/>
        <w:ind w:left="142" w:right="-187" w:hanging="426"/>
        <w:jc w:val="both"/>
        <w:rPr>
          <w:sz w:val="28"/>
        </w:rPr>
      </w:pPr>
      <w:r>
        <w:rPr>
          <w:sz w:val="28"/>
        </w:rPr>
        <w:t xml:space="preserve">   города-курорта Кисловодска                                                          Л.Н. Волошина</w:t>
      </w: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C260B6" w:rsidRDefault="00C260B6" w:rsidP="00C260B6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25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сентября </w:t>
      </w:r>
      <w:r>
        <w:rPr>
          <w:sz w:val="28"/>
          <w:szCs w:val="28"/>
        </w:rPr>
        <w:t>2024 г. №</w:t>
      </w:r>
      <w:r>
        <w:rPr>
          <w:sz w:val="28"/>
          <w:szCs w:val="28"/>
          <w:u w:val="single"/>
        </w:rPr>
        <w:t xml:space="preserve"> 85-624</w:t>
      </w:r>
    </w:p>
    <w:p w:rsidR="00C260B6" w:rsidRDefault="00C260B6" w:rsidP="00C260B6">
      <w:pPr>
        <w:jc w:val="center"/>
        <w:rPr>
          <w:sz w:val="28"/>
          <w:szCs w:val="28"/>
        </w:rPr>
      </w:pPr>
    </w:p>
    <w:p w:rsidR="00C260B6" w:rsidRDefault="00C260B6" w:rsidP="00C260B6">
      <w:pPr>
        <w:jc w:val="center"/>
        <w:rPr>
          <w:sz w:val="28"/>
          <w:szCs w:val="28"/>
        </w:rPr>
      </w:pPr>
    </w:p>
    <w:p w:rsidR="00C260B6" w:rsidRDefault="00C260B6" w:rsidP="00C260B6">
      <w:pPr>
        <w:pStyle w:val="a8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C260B6" w:rsidRDefault="00C260B6" w:rsidP="00C260B6">
      <w:pPr>
        <w:pStyle w:val="a8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предаваемого</w:t>
      </w:r>
    </w:p>
    <w:p w:rsidR="00C260B6" w:rsidRDefault="00C260B6" w:rsidP="00C260B6">
      <w:pPr>
        <w:jc w:val="center"/>
        <w:rPr>
          <w:sz w:val="28"/>
          <w:szCs w:val="28"/>
        </w:rPr>
      </w:pPr>
      <w:r>
        <w:rPr>
          <w:sz w:val="28"/>
          <w:szCs w:val="28"/>
        </w:rPr>
        <w:t>Многофункциональному центру предоставления государственных и муниципальных услуг города-курорта Кисловодска (МФЦ)</w:t>
      </w:r>
    </w:p>
    <w:p w:rsidR="00C260B6" w:rsidRDefault="00C260B6" w:rsidP="00C260B6">
      <w:pPr>
        <w:jc w:val="center"/>
        <w:rPr>
          <w:sz w:val="28"/>
          <w:szCs w:val="28"/>
        </w:rPr>
      </w:pPr>
    </w:p>
    <w:tbl>
      <w:tblPr>
        <w:tblStyle w:val="af"/>
        <w:tblpPr w:leftFromText="180" w:rightFromText="180" w:vertAnchor="page" w:horzAnchor="margin" w:tblpXSpec="center" w:tblpY="3821"/>
        <w:tblW w:w="9464" w:type="dxa"/>
        <w:tblInd w:w="0" w:type="dxa"/>
        <w:tblLook w:val="04A0" w:firstRow="1" w:lastRow="0" w:firstColumn="1" w:lastColumn="0" w:noHBand="0" w:noVBand="1"/>
      </w:tblPr>
      <w:tblGrid>
        <w:gridCol w:w="709"/>
        <w:gridCol w:w="5495"/>
        <w:gridCol w:w="1417"/>
        <w:gridCol w:w="1843"/>
      </w:tblGrid>
      <w:tr w:rsidR="00C260B6" w:rsidTr="00C260B6">
        <w:trPr>
          <w:trHeight w:val="10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№</w:t>
            </w:r>
          </w:p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п/п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</w:t>
            </w: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C260B6" w:rsidTr="00C260B6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lang w:val="en-US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Компьютер персональный настольный (моноблок)</w:t>
            </w: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565 664,00</w:t>
            </w:r>
          </w:p>
        </w:tc>
      </w:tr>
    </w:tbl>
    <w:p w:rsidR="00C260B6" w:rsidRDefault="00C260B6" w:rsidP="00C260B6">
      <w:pPr>
        <w:spacing w:line="240" w:lineRule="exact"/>
        <w:ind w:left="-851" w:right="-187"/>
        <w:jc w:val="both"/>
        <w:rPr>
          <w:sz w:val="28"/>
          <w:szCs w:val="20"/>
          <w:highlight w:val="yellow"/>
        </w:rPr>
      </w:pP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</w:rPr>
        <w:t xml:space="preserve">            </w:t>
      </w: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</w:rPr>
        <w:t xml:space="preserve">           Председатель Думы </w:t>
      </w: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</w:rPr>
        <w:t xml:space="preserve">           города-курорта Кисловодска                                                 Л.Н. Волошина</w:t>
      </w:r>
    </w:p>
    <w:p w:rsidR="00C260B6" w:rsidRDefault="00C260B6" w:rsidP="00C260B6">
      <w:pPr>
        <w:spacing w:line="240" w:lineRule="exact"/>
        <w:rPr>
          <w:sz w:val="28"/>
          <w:szCs w:val="28"/>
          <w:highlight w:val="yellow"/>
        </w:rPr>
      </w:pPr>
    </w:p>
    <w:p w:rsidR="00C260B6" w:rsidRDefault="00C260B6" w:rsidP="00C260B6">
      <w:pPr>
        <w:spacing w:line="240" w:lineRule="exact"/>
        <w:rPr>
          <w:sz w:val="28"/>
          <w:szCs w:val="28"/>
          <w:highlight w:val="yellow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C260B6" w:rsidRDefault="00C260B6" w:rsidP="00C260B6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25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сентября </w:t>
      </w:r>
      <w:r>
        <w:rPr>
          <w:sz w:val="28"/>
          <w:szCs w:val="28"/>
        </w:rPr>
        <w:t>2024 г. №</w:t>
      </w:r>
      <w:r>
        <w:rPr>
          <w:sz w:val="28"/>
          <w:szCs w:val="28"/>
          <w:u w:val="single"/>
        </w:rPr>
        <w:t xml:space="preserve"> 85-624</w:t>
      </w:r>
    </w:p>
    <w:p w:rsidR="00C260B6" w:rsidRDefault="00C260B6" w:rsidP="00C260B6">
      <w:pPr>
        <w:jc w:val="center"/>
        <w:rPr>
          <w:sz w:val="28"/>
          <w:szCs w:val="28"/>
        </w:rPr>
      </w:pPr>
    </w:p>
    <w:p w:rsidR="00C260B6" w:rsidRDefault="00C260B6" w:rsidP="00C260B6">
      <w:pPr>
        <w:jc w:val="center"/>
        <w:rPr>
          <w:sz w:val="28"/>
          <w:szCs w:val="28"/>
        </w:rPr>
      </w:pPr>
    </w:p>
    <w:p w:rsidR="00C260B6" w:rsidRDefault="00C260B6" w:rsidP="00C260B6">
      <w:pPr>
        <w:pStyle w:val="a8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C260B6" w:rsidRDefault="00C260B6" w:rsidP="00C260B6">
      <w:pPr>
        <w:pStyle w:val="a8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предаваемого</w:t>
      </w:r>
    </w:p>
    <w:p w:rsidR="00C260B6" w:rsidRDefault="00C260B6" w:rsidP="00C260B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казенного учреждению культуры города-курорта Кисловодска «Централизованная библиотечная система»</w:t>
      </w: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  <w:szCs w:val="20"/>
          <w:highlight w:val="yellow"/>
        </w:rPr>
      </w:pPr>
    </w:p>
    <w:tbl>
      <w:tblPr>
        <w:tblStyle w:val="af"/>
        <w:tblW w:w="9498" w:type="dxa"/>
        <w:tblInd w:w="-34" w:type="dxa"/>
        <w:tblLook w:val="04A0" w:firstRow="1" w:lastRow="0" w:firstColumn="1" w:lastColumn="0" w:noHBand="0" w:noVBand="1"/>
      </w:tblPr>
      <w:tblGrid>
        <w:gridCol w:w="1575"/>
        <w:gridCol w:w="4663"/>
        <w:gridCol w:w="1275"/>
        <w:gridCol w:w="1985"/>
      </w:tblGrid>
      <w:tr w:rsidR="00C260B6" w:rsidTr="00C260B6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№</w:t>
            </w:r>
          </w:p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п/п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</w:t>
            </w:r>
          </w:p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C260B6" w:rsidTr="00C260B6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  <w:lang w:val="en-US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Ноутбук</w:t>
            </w:r>
            <w:r>
              <w:rPr>
                <w:sz w:val="28"/>
                <w:szCs w:val="28"/>
                <w:lang w:val="en-US"/>
              </w:rPr>
              <w:t xml:space="preserve"> Aser Extensa 15 EX215-54 15.6”IPS FHD/Intel Core I3 1115G4/8Gb/Intel UHD Graphics/black</w:t>
            </w: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59 576,</w:t>
            </w:r>
            <w:r>
              <w:rPr>
                <w:sz w:val="28"/>
                <w:szCs w:val="28"/>
              </w:rPr>
              <w:t>45</w:t>
            </w:r>
          </w:p>
        </w:tc>
      </w:tr>
    </w:tbl>
    <w:p w:rsidR="00C260B6" w:rsidRDefault="00C260B6" w:rsidP="00C260B6">
      <w:pPr>
        <w:spacing w:line="240" w:lineRule="exact"/>
        <w:ind w:left="-851" w:right="-187"/>
        <w:jc w:val="both"/>
        <w:rPr>
          <w:sz w:val="28"/>
          <w:szCs w:val="20"/>
        </w:rPr>
      </w:pP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</w:rPr>
        <w:t xml:space="preserve">  </w:t>
      </w: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</w:rPr>
        <w:t xml:space="preserve">          Председатель Думы </w:t>
      </w: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</w:rPr>
        <w:t xml:space="preserve">          города-курорта Кисловодска                                                           Л.Н. Волошина</w:t>
      </w:r>
    </w:p>
    <w:p w:rsidR="00C260B6" w:rsidRDefault="00C260B6" w:rsidP="00C260B6">
      <w:pPr>
        <w:spacing w:line="240" w:lineRule="exact"/>
        <w:rPr>
          <w:sz w:val="28"/>
          <w:szCs w:val="28"/>
          <w:highlight w:val="yellow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C260B6" w:rsidRDefault="00C260B6" w:rsidP="00C260B6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25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сентября </w:t>
      </w:r>
      <w:r>
        <w:rPr>
          <w:sz w:val="28"/>
          <w:szCs w:val="28"/>
        </w:rPr>
        <w:t>2024 г. №</w:t>
      </w:r>
      <w:r>
        <w:rPr>
          <w:sz w:val="28"/>
          <w:szCs w:val="28"/>
          <w:u w:val="single"/>
        </w:rPr>
        <w:t xml:space="preserve"> 85-624</w:t>
      </w:r>
    </w:p>
    <w:p w:rsidR="00C260B6" w:rsidRDefault="00C260B6" w:rsidP="00C260B6">
      <w:pPr>
        <w:jc w:val="center"/>
        <w:rPr>
          <w:sz w:val="28"/>
          <w:szCs w:val="28"/>
        </w:rPr>
      </w:pPr>
    </w:p>
    <w:p w:rsidR="00C260B6" w:rsidRDefault="00C260B6" w:rsidP="00C260B6">
      <w:pPr>
        <w:jc w:val="center"/>
        <w:rPr>
          <w:sz w:val="28"/>
          <w:szCs w:val="28"/>
        </w:rPr>
      </w:pPr>
    </w:p>
    <w:p w:rsidR="00C260B6" w:rsidRDefault="00C260B6" w:rsidP="00C260B6">
      <w:pPr>
        <w:pStyle w:val="a8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C260B6" w:rsidRDefault="00C260B6" w:rsidP="00C260B6">
      <w:pPr>
        <w:pStyle w:val="a8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C260B6" w:rsidRDefault="00C260B6" w:rsidP="00C260B6">
      <w:pPr>
        <w:pStyle w:val="a8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города-курорта Кисловодска (приобретенного МУП «Кисловодский центральный рынок)</w:t>
      </w:r>
    </w:p>
    <w:p w:rsidR="00C260B6" w:rsidRDefault="00C260B6" w:rsidP="00C260B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356" w:type="dxa"/>
        <w:tblInd w:w="108" w:type="dxa"/>
        <w:tblLook w:val="04A0" w:firstRow="1" w:lastRow="0" w:firstColumn="1" w:lastColumn="0" w:noHBand="0" w:noVBand="1"/>
      </w:tblPr>
      <w:tblGrid>
        <w:gridCol w:w="1418"/>
        <w:gridCol w:w="4605"/>
        <w:gridCol w:w="1243"/>
        <w:gridCol w:w="2090"/>
      </w:tblGrid>
      <w:tr w:rsidR="00C260B6" w:rsidTr="00C260B6">
        <w:trPr>
          <w:trHeight w:val="10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№</w:t>
            </w:r>
          </w:p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п/п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</w:t>
            </w: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C260B6" w:rsidTr="00C260B6">
        <w:trPr>
          <w:trHeight w:val="9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Арочные шатры</w:t>
            </w: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775 000,00</w:t>
            </w:r>
          </w:p>
        </w:tc>
      </w:tr>
      <w:tr w:rsidR="00C260B6" w:rsidTr="00C260B6">
        <w:trPr>
          <w:trHeight w:val="9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Пагоды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1 440</w:t>
            </w:r>
            <w:r>
              <w:rPr>
                <w:sz w:val="28"/>
                <w:szCs w:val="28"/>
                <w:lang w:val="en-US"/>
              </w:rPr>
              <w:t> 000,00</w:t>
            </w:r>
          </w:p>
        </w:tc>
      </w:tr>
    </w:tbl>
    <w:p w:rsidR="00C260B6" w:rsidRDefault="00C260B6" w:rsidP="00C260B6">
      <w:pPr>
        <w:spacing w:line="240" w:lineRule="exact"/>
        <w:ind w:left="-851" w:right="-187"/>
        <w:jc w:val="both"/>
        <w:rPr>
          <w:sz w:val="28"/>
          <w:szCs w:val="20"/>
          <w:highlight w:val="yellow"/>
        </w:rPr>
      </w:pP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</w:rPr>
        <w:t xml:space="preserve">         </w:t>
      </w: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</w:rPr>
        <w:t xml:space="preserve">       </w:t>
      </w: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</w:rPr>
        <w:t xml:space="preserve">           Председатель Думы </w:t>
      </w: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</w:rPr>
        <w:t xml:space="preserve">           города-курорта Кисловодска                                                         Л.Н. Волошина</w:t>
      </w: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C260B6" w:rsidRDefault="00C260B6" w:rsidP="00C260B6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25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сентября </w:t>
      </w:r>
      <w:r>
        <w:rPr>
          <w:sz w:val="28"/>
          <w:szCs w:val="28"/>
        </w:rPr>
        <w:t>2024 г. №</w:t>
      </w:r>
      <w:r>
        <w:rPr>
          <w:sz w:val="28"/>
          <w:szCs w:val="28"/>
          <w:u w:val="single"/>
        </w:rPr>
        <w:t xml:space="preserve"> 85-624</w:t>
      </w:r>
    </w:p>
    <w:p w:rsidR="00C260B6" w:rsidRDefault="00C260B6" w:rsidP="00C260B6">
      <w:pPr>
        <w:jc w:val="center"/>
        <w:rPr>
          <w:sz w:val="28"/>
          <w:szCs w:val="28"/>
        </w:rPr>
      </w:pPr>
    </w:p>
    <w:p w:rsidR="00C260B6" w:rsidRDefault="00C260B6" w:rsidP="00C260B6">
      <w:pPr>
        <w:jc w:val="center"/>
        <w:rPr>
          <w:sz w:val="28"/>
          <w:szCs w:val="28"/>
        </w:rPr>
      </w:pPr>
    </w:p>
    <w:p w:rsidR="00C260B6" w:rsidRDefault="00C260B6" w:rsidP="00C260B6">
      <w:pPr>
        <w:pStyle w:val="a8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C260B6" w:rsidRDefault="00C260B6" w:rsidP="00C260B6">
      <w:pPr>
        <w:pStyle w:val="a8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C260B6" w:rsidRDefault="00C260B6" w:rsidP="00C260B6">
      <w:pPr>
        <w:pStyle w:val="a8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МБДОУ детский сад №9 «Городок детства»</w:t>
      </w:r>
    </w:p>
    <w:p w:rsidR="00C260B6" w:rsidRDefault="00C260B6" w:rsidP="00C260B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6353"/>
        <w:gridCol w:w="693"/>
        <w:gridCol w:w="1601"/>
      </w:tblGrid>
      <w:tr w:rsidR="00C260B6" w:rsidTr="00C260B6">
        <w:trPr>
          <w:trHeight w:val="10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№</w:t>
            </w:r>
          </w:p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п/п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</w:t>
            </w: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C260B6" w:rsidTr="00C260B6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оповещения при ГО и ЧС с селектором зон</w:t>
            </w: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23 000,00</w:t>
            </w:r>
          </w:p>
        </w:tc>
      </w:tr>
      <w:tr w:rsidR="00C260B6" w:rsidTr="00C260B6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Посудомоечная машина встраиваемая </w:t>
            </w:r>
            <w:r>
              <w:rPr>
                <w:sz w:val="28"/>
                <w:szCs w:val="28"/>
                <w:lang w:val="en-US"/>
              </w:rPr>
              <w:t>Bosch Serie</w:t>
            </w:r>
            <w:r>
              <w:rPr>
                <w:sz w:val="28"/>
                <w:szCs w:val="28"/>
              </w:rPr>
              <w:t xml:space="preserve"> 2 </w:t>
            </w:r>
            <w:r>
              <w:rPr>
                <w:sz w:val="28"/>
                <w:szCs w:val="28"/>
                <w:lang w:val="en-US"/>
              </w:rPr>
              <w:t>Hygiene Dry SMS</w:t>
            </w: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  <w:lang w:val="en-US"/>
              </w:rPr>
              <w:t>FW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419 400,00</w:t>
            </w:r>
          </w:p>
        </w:tc>
      </w:tr>
    </w:tbl>
    <w:p w:rsidR="00C260B6" w:rsidRDefault="00C260B6" w:rsidP="00C260B6">
      <w:pPr>
        <w:spacing w:line="240" w:lineRule="exact"/>
        <w:ind w:left="-851" w:right="-187"/>
        <w:jc w:val="both"/>
        <w:rPr>
          <w:sz w:val="28"/>
          <w:szCs w:val="20"/>
          <w:highlight w:val="yellow"/>
        </w:rPr>
      </w:pP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</w:rPr>
        <w:t xml:space="preserve">         </w:t>
      </w: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</w:rPr>
        <w:t xml:space="preserve">           Председатель Думы </w:t>
      </w:r>
    </w:p>
    <w:p w:rsidR="00C260B6" w:rsidRDefault="00C260B6" w:rsidP="00C260B6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</w:rPr>
        <w:t xml:space="preserve">           города-курорта Кисловодска                                                          Л.Н. Волошина</w:t>
      </w:r>
    </w:p>
    <w:p w:rsidR="00C260B6" w:rsidRDefault="00C260B6" w:rsidP="00C260B6">
      <w:pPr>
        <w:spacing w:line="240" w:lineRule="exact"/>
        <w:rPr>
          <w:sz w:val="28"/>
          <w:szCs w:val="28"/>
          <w:highlight w:val="yellow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Думы </w:t>
      </w: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C260B6" w:rsidRDefault="00C260B6" w:rsidP="00C260B6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25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сентября </w:t>
      </w:r>
      <w:r>
        <w:rPr>
          <w:sz w:val="28"/>
          <w:szCs w:val="28"/>
        </w:rPr>
        <w:t>2024 г. №</w:t>
      </w:r>
      <w:r>
        <w:rPr>
          <w:sz w:val="28"/>
          <w:szCs w:val="28"/>
          <w:u w:val="single"/>
        </w:rPr>
        <w:t xml:space="preserve"> 85-624</w:t>
      </w:r>
    </w:p>
    <w:p w:rsidR="00C260B6" w:rsidRDefault="00C260B6" w:rsidP="00C260B6">
      <w:pPr>
        <w:jc w:val="center"/>
        <w:rPr>
          <w:sz w:val="28"/>
          <w:szCs w:val="28"/>
        </w:rPr>
      </w:pPr>
    </w:p>
    <w:p w:rsidR="00C260B6" w:rsidRDefault="00C260B6" w:rsidP="00C260B6">
      <w:pPr>
        <w:jc w:val="center"/>
        <w:rPr>
          <w:sz w:val="28"/>
          <w:szCs w:val="28"/>
        </w:rPr>
      </w:pPr>
    </w:p>
    <w:p w:rsidR="00C260B6" w:rsidRDefault="00C260B6" w:rsidP="00C260B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C260B6" w:rsidRDefault="00C260B6" w:rsidP="00C260B6">
      <w:pPr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 МБУ ДО города-курорта Кисловодска «Детская хореографическая школа»</w:t>
      </w:r>
    </w:p>
    <w:p w:rsidR="00C260B6" w:rsidRDefault="00C260B6" w:rsidP="00C260B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40" w:type="dxa"/>
        <w:tblInd w:w="-147" w:type="dxa"/>
        <w:tblLook w:val="04A0" w:firstRow="1" w:lastRow="0" w:firstColumn="1" w:lastColumn="0" w:noHBand="0" w:noVBand="1"/>
      </w:tblPr>
      <w:tblGrid>
        <w:gridCol w:w="595"/>
        <w:gridCol w:w="5735"/>
        <w:gridCol w:w="900"/>
        <w:gridCol w:w="2410"/>
      </w:tblGrid>
      <w:tr w:rsidR="00C260B6" w:rsidTr="00C260B6">
        <w:trPr>
          <w:trHeight w:val="10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№</w:t>
            </w:r>
          </w:p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п/п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</w:t>
            </w: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  <w:lang w:val="en-US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Акустическое пианино Соната ПН-121 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  <w:lang w:val="en-US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66 000,00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Акустическое пианино Соната ПН-121 (2)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66 000,00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Акустическое пианино Соната ПН-121 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66 000,00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Акустическое пианино Соната ПН-121 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66 000,00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Акустическое пианино Соната ПН-121 (5)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66 000,00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Акустическое пианино Соната ПН-121 (6)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66 000,00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Акустическое пианино Соната ПН-121 (7)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66 000,00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Акустическое пианино Соната ПН-121 (8)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66 000,00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Акустическое пианино Соната ПН-121 (9)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66 000,00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Объемная световая вывеска «Балерина»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151 000,00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Объемная световая вывеска «Балерина»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151 000,00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Объемная световая вывеска «Балерина»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151 000,00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Объемная световая вывеска «Детская хореографическая школа»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149 385,00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Цитата (В.В. Путин)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119 980,00</w:t>
            </w:r>
          </w:p>
        </w:tc>
      </w:tr>
      <w:tr w:rsidR="00C260B6" w:rsidTr="00C260B6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Ноутбук 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Huawei MateBook D</w:t>
            </w:r>
            <w:r>
              <w:rPr>
                <w:rFonts w:eastAsia="Calibri"/>
                <w:color w:val="000000"/>
                <w:sz w:val="28"/>
                <w:szCs w:val="28"/>
              </w:rPr>
              <w:t>15 15*6”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Ci</w:t>
            </w:r>
            <w:r>
              <w:rPr>
                <w:rFonts w:eastAsia="Calibri"/>
                <w:color w:val="000000"/>
                <w:sz w:val="28"/>
                <w:szCs w:val="28"/>
              </w:rPr>
              <w:t>5-1135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G</w:t>
            </w:r>
            <w:r>
              <w:rPr>
                <w:rFonts w:eastAsia="Calibri"/>
                <w:color w:val="000000"/>
                <w:sz w:val="28"/>
                <w:szCs w:val="28"/>
              </w:rPr>
              <w:t>7/8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GB</w:t>
            </w:r>
            <w:r>
              <w:rPr>
                <w:rFonts w:eastAsia="Calibri"/>
                <w:color w:val="000000"/>
                <w:sz w:val="28"/>
                <w:szCs w:val="28"/>
              </w:rPr>
              <w:t>/256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GBSSD</w:t>
            </w:r>
            <w:r>
              <w:rPr>
                <w:rFonts w:eastAsia="Calibri"/>
                <w:color w:val="000000"/>
                <w:sz w:val="28"/>
                <w:szCs w:val="28"/>
              </w:rPr>
              <w:t>/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>Win</w:t>
            </w:r>
            <w:r>
              <w:rPr>
                <w:rFonts w:eastAsia="Calibri"/>
                <w:color w:val="000000"/>
                <w:sz w:val="28"/>
                <w:szCs w:val="28"/>
              </w:rPr>
              <w:t>11/серебристый 5301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51 100,00</w:t>
            </w:r>
          </w:p>
        </w:tc>
      </w:tr>
    </w:tbl>
    <w:p w:rsidR="00C260B6" w:rsidRDefault="00C260B6" w:rsidP="00C260B6">
      <w:pPr>
        <w:spacing w:line="240" w:lineRule="exact"/>
        <w:rPr>
          <w:sz w:val="28"/>
          <w:szCs w:val="28"/>
        </w:rPr>
      </w:pPr>
    </w:p>
    <w:p w:rsidR="00C260B6" w:rsidRDefault="00C260B6" w:rsidP="00C260B6">
      <w:pPr>
        <w:spacing w:line="240" w:lineRule="exact"/>
        <w:rPr>
          <w:sz w:val="28"/>
          <w:szCs w:val="28"/>
        </w:rPr>
      </w:pPr>
    </w:p>
    <w:p w:rsidR="00C260B6" w:rsidRDefault="00C260B6" w:rsidP="00C260B6">
      <w:pPr>
        <w:spacing w:line="240" w:lineRule="exact"/>
        <w:rPr>
          <w:sz w:val="28"/>
          <w:szCs w:val="28"/>
        </w:rPr>
      </w:pPr>
    </w:p>
    <w:p w:rsidR="00C260B6" w:rsidRDefault="00C260B6" w:rsidP="00C260B6">
      <w:pPr>
        <w:spacing w:line="240" w:lineRule="exact"/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C260B6" w:rsidRDefault="00C260B6" w:rsidP="00C260B6">
      <w:pPr>
        <w:spacing w:line="240" w:lineRule="exact"/>
        <w:ind w:hanging="284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Л.Н. Волошина</w:t>
      </w: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8</w:t>
      </w: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Думы </w:t>
      </w: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C260B6" w:rsidRDefault="00C260B6" w:rsidP="00C260B6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25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сентября </w:t>
      </w:r>
      <w:r>
        <w:rPr>
          <w:sz w:val="28"/>
          <w:szCs w:val="28"/>
        </w:rPr>
        <w:t>2024 г. №</w:t>
      </w:r>
      <w:r>
        <w:rPr>
          <w:sz w:val="28"/>
          <w:szCs w:val="28"/>
          <w:u w:val="single"/>
        </w:rPr>
        <w:t xml:space="preserve"> 85-624</w:t>
      </w:r>
    </w:p>
    <w:p w:rsidR="00C260B6" w:rsidRDefault="00C260B6" w:rsidP="00C260B6">
      <w:pPr>
        <w:jc w:val="center"/>
        <w:rPr>
          <w:sz w:val="28"/>
          <w:szCs w:val="28"/>
        </w:rPr>
      </w:pPr>
    </w:p>
    <w:p w:rsidR="00C260B6" w:rsidRDefault="00C260B6" w:rsidP="00C260B6">
      <w:pPr>
        <w:spacing w:line="240" w:lineRule="exact"/>
        <w:jc w:val="right"/>
        <w:rPr>
          <w:sz w:val="28"/>
          <w:szCs w:val="28"/>
        </w:rPr>
      </w:pPr>
    </w:p>
    <w:p w:rsidR="00C260B6" w:rsidRDefault="00C260B6" w:rsidP="00C260B6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имущества, предаваемого</w:t>
      </w:r>
    </w:p>
    <w:p w:rsidR="00C260B6" w:rsidRDefault="00C260B6" w:rsidP="00C260B6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управлению по физической культуре и спорту администрации города - курорта Кисловодска.</w:t>
      </w:r>
    </w:p>
    <w:p w:rsidR="00C260B6" w:rsidRDefault="00C260B6" w:rsidP="00C260B6">
      <w:pPr>
        <w:spacing w:line="240" w:lineRule="exact"/>
        <w:jc w:val="center"/>
        <w:rPr>
          <w:sz w:val="28"/>
          <w:szCs w:val="28"/>
        </w:rPr>
      </w:pP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383"/>
        <w:gridCol w:w="3401"/>
        <w:gridCol w:w="2393"/>
        <w:gridCol w:w="2393"/>
      </w:tblGrid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(шт.)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 (руб.)</w:t>
            </w:r>
          </w:p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 навигации из пленки ПВХ на двери 2-го этажа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Программное обеспечение "Абонемент"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60850,00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Автоматизированное рабочее место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208761,00</w:t>
            </w:r>
          </w:p>
        </w:tc>
      </w:tr>
      <w:tr w:rsidR="00C260B6" w:rsidTr="00C260B6">
        <w:trPr>
          <w:trHeight w:val="49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Барный стул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Диван на заказ модульный  Д2500 Г1300 В745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435000,00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Диван на заказ </w:t>
            </w:r>
            <w:r>
              <w:rPr>
                <w:sz w:val="28"/>
                <w:szCs w:val="28"/>
              </w:rPr>
              <w:lastRenderedPageBreak/>
              <w:t>модульный со столиком Г650 В720 Д1950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208000,00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Диван на заказ фигурный модульный В740 Г3490 Д3490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262000,00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Единая система (комплект) оборудования по организации и управлению процессом хронометража в соревновательном плавании и других водных видах спорта, включая дайвинг, водное поло, синхронное плавание и д.р., включая монтажные и пусконаладочные работы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13119054,20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Единая система (комплект) электротехнического оборудования для модернизации (улучшения технических свойств) различного технического оборудования в помещении бассейна, включая монтажные и пусконаладочные работы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19980000,00</w:t>
            </w:r>
          </w:p>
        </w:tc>
      </w:tr>
      <w:tr w:rsidR="00C260B6" w:rsidTr="00C260B6">
        <w:trPr>
          <w:trHeight w:val="57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Жалюзи вертикальные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567150,00</w:t>
            </w:r>
          </w:p>
        </w:tc>
      </w:tr>
      <w:tr w:rsidR="00C260B6" w:rsidTr="00C260B6">
        <w:trPr>
          <w:trHeight w:val="69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tabs>
                <w:tab w:val="left" w:pos="519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Зеркало на стену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153495,00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 оборудования для фиксации, воспроизводству и демонстрации изображения в режиме реального времени и воспроизводству звука и музыки внутри помещения и под водой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17270000,00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Контроллер игрового автомата Ethernet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tabs>
                <w:tab w:val="left" w:pos="1088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Навигационная карта 1,2,3 этажа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Навигационные объемные буквы 1 этаж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155000,00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tabs>
                <w:tab w:val="left" w:pos="938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Навигационные объемные буквы 2 этаж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155000,00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Навигационные объемные буквы 3 этаж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155000,00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Навигационные объемные силуэты 1 этаж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Навигационные объемные силуэты 3 этаж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66150,00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Навигационные объемные </w:t>
            </w:r>
            <w:r>
              <w:rPr>
                <w:sz w:val="28"/>
                <w:szCs w:val="28"/>
              </w:rPr>
              <w:lastRenderedPageBreak/>
              <w:t>силуэты входа в бассейн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Объемный силуэт пловца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124250,00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Панели объемной навигации - обозначения входов на трибуну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Пластиковые панели в туалет 1 этаж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Пуф на заказ Г1360 Ш1360 В400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Пуф на заказ Ш1360 Г1360 В400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Пуф на заказ Ш570 Г570 В400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Пуф на заказ Ш800 Г800 В400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14450,00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Пуф на заказ Ш920 Г920 В400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Стойка администратора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545920,00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Стойка-турникет с автоматическими планками Антипаника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133426,00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tabs>
                <w:tab w:val="left" w:pos="2093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Столешница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Считыватель Matrix-III RD-AII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20100,00</w:t>
            </w:r>
          </w:p>
        </w:tc>
      </w:tr>
      <w:tr w:rsidR="00C260B6" w:rsidTr="00C260B6">
        <w:trPr>
          <w:trHeight w:val="46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Считыватель Z-2 USB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7800,00</w:t>
            </w:r>
          </w:p>
        </w:tc>
      </w:tr>
      <w:tr w:rsidR="00C260B6" w:rsidTr="00C260B6">
        <w:trPr>
          <w:trHeight w:val="41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для ключей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39160,00</w:t>
            </w:r>
          </w:p>
        </w:tc>
      </w:tr>
      <w:tr w:rsidR="00C260B6" w:rsidTr="00C260B6">
        <w:trPr>
          <w:trHeight w:val="54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Mifare Classic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Стойка-турникет в сборе с автоматическими планками Антипаника, со встроенным блоком управления, пульт управления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181126,00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Программное обеспечение "Абонемент", включая пуско-наладочные работы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131650,00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Зеркало в бронированной пленке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243450,00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tabs>
                <w:tab w:val="left" w:pos="2629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Зеркало в бронированной пленке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17200,00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tabs>
                <w:tab w:val="left" w:pos="2629"/>
              </w:tabs>
              <w:spacing w:line="24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Браслет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чипом</w:t>
            </w:r>
            <w:r>
              <w:rPr>
                <w:sz w:val="28"/>
                <w:szCs w:val="28"/>
                <w:lang w:val="en-US"/>
              </w:rPr>
              <w:t xml:space="preserve"> Mifare Classic 1K, 4 byte UID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40758,00</w:t>
            </w:r>
          </w:p>
        </w:tc>
      </w:tr>
      <w:tr w:rsidR="00C260B6" w:rsidTr="00C260B6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B6" w:rsidRDefault="00C260B6" w:rsidP="00C260B6">
            <w:pPr>
              <w:pStyle w:val="ae"/>
              <w:numPr>
                <w:ilvl w:val="0"/>
                <w:numId w:val="2"/>
              </w:numPr>
              <w:spacing w:line="2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tabs>
                <w:tab w:val="left" w:pos="2629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Фотообои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B6" w:rsidRDefault="00C260B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260000,00</w:t>
            </w:r>
          </w:p>
        </w:tc>
      </w:tr>
    </w:tbl>
    <w:p w:rsidR="00C260B6" w:rsidRDefault="00C260B6" w:rsidP="00C260B6">
      <w:pPr>
        <w:spacing w:line="240" w:lineRule="exact"/>
        <w:jc w:val="both"/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rPr>
          <w:sz w:val="28"/>
          <w:szCs w:val="28"/>
        </w:rPr>
      </w:pPr>
    </w:p>
    <w:p w:rsidR="00C260B6" w:rsidRDefault="00C260B6" w:rsidP="00C260B6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C260B6" w:rsidRDefault="00C260B6" w:rsidP="00C260B6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9</w:t>
      </w: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C260B6" w:rsidRDefault="00C260B6" w:rsidP="00C260B6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C260B6" w:rsidRDefault="00C260B6" w:rsidP="00C260B6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25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сентября </w:t>
      </w:r>
      <w:r>
        <w:rPr>
          <w:sz w:val="28"/>
          <w:szCs w:val="28"/>
        </w:rPr>
        <w:t>2024 г. №</w:t>
      </w:r>
      <w:r>
        <w:rPr>
          <w:sz w:val="28"/>
          <w:szCs w:val="28"/>
          <w:u w:val="single"/>
        </w:rPr>
        <w:t xml:space="preserve"> 85-624</w:t>
      </w:r>
    </w:p>
    <w:p w:rsidR="00C260B6" w:rsidRDefault="00C260B6" w:rsidP="00C260B6">
      <w:pPr>
        <w:jc w:val="center"/>
        <w:rPr>
          <w:sz w:val="28"/>
          <w:szCs w:val="28"/>
        </w:rPr>
      </w:pPr>
    </w:p>
    <w:p w:rsidR="00C260B6" w:rsidRDefault="00C260B6" w:rsidP="00C260B6">
      <w:pPr>
        <w:spacing w:line="240" w:lineRule="exact"/>
        <w:ind w:right="-187"/>
        <w:jc w:val="both"/>
        <w:rPr>
          <w:sz w:val="28"/>
          <w:szCs w:val="20"/>
        </w:rPr>
      </w:pPr>
    </w:p>
    <w:p w:rsidR="00C260B6" w:rsidRDefault="00C260B6" w:rsidP="00C260B6">
      <w:pPr>
        <w:pStyle w:val="a8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C260B6" w:rsidRDefault="00C260B6" w:rsidP="00C260B6">
      <w:pPr>
        <w:pStyle w:val="a8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недвижимого имущества</w:t>
      </w:r>
    </w:p>
    <w:p w:rsidR="00C260B6" w:rsidRDefault="00C260B6" w:rsidP="00C260B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32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2864"/>
        <w:gridCol w:w="2552"/>
        <w:gridCol w:w="1842"/>
        <w:gridCol w:w="1384"/>
      </w:tblGrid>
      <w:tr w:rsidR="00C260B6" w:rsidTr="00C260B6">
        <w:trPr>
          <w:trHeight w:val="11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Кадастровая/Балансовая стоимость</w:t>
            </w:r>
          </w:p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 ул. Прудная, д. 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26:34:030314:8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3408797,6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Красноармейская, д.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26:34:020117:8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4157308,17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Резервуарная, д.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26:34:040107:12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2874175,34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Нарзанный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26:34:030337:3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46755,72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Артема, д.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26:34:040204:11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462611,76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Ермолова, д.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26:34:040210:8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2549651,04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Ермолова, д.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26:34:040206:31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2106806,64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Резервуарная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/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Ольховская, д. 2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/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26:34:030302:17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2652035,54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Тебердинская, д. 18А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26:34:050112:37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3281073,6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п. Индустрия, ул. Совхозная, д.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26:34:040247:15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1022637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п. Аликоновка, ул. Прямая, д.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26:34:050306:69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67555,58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с/т «Пищевик» садово-огородный участок №77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26:34:060101:23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1264981,62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с/т «Пищевик» садово-огородный участок №71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26:34:060101:19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945090,00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с/т «Сокол» садово-огородный участок №15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26:34:060106:27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611741,72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с/т «Пищевик» садово-огородный участок №81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26:34:060101:27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1027574,68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с/т «Пищевик» садово-огородный участок №107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26:34:060101:8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1029158,00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с/т «Пищевик» садово-огородный участок №43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26:34:060102:10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754034,35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с/т «Пищевик» садово-огородный участок №15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26:34:060103:11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760597,6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с/т «Пищевик» садово-огородный участок №16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26:34:060103:6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931344,00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с/т «Пищевик» садово-огородный участок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26:34:060103:7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1639966,48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с/т «Пищевик» садово-огородный участок №26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26:34:060104:14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775465,04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Бригадная, д.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26:34:050306:89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471318,00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проспект Карла Маркса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26:34:000000:11349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21307886,32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проспект Первомайского, д.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26:34:020110:71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1144351,8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проспект Первомайского,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26:34:020110:3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321800,72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«Южный»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26:34:050139:1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33423944,46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с/т «Пищевик» садово-огородный участок №93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26:34:060105:14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925461,60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с/т «Пищевик» садово-огородный участок №85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26:34:060105:4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1477753,20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с/т «Сокол» участок №36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26:34:060106:12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1283914,98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с/т «Пищевик» садово-огородный участок №60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26:34:060101:11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573161,84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Артема, д.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26:34:040211:23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3105269,76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1119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с/т «Энергетик» садово-огородный участок №85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26:34:040220:12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866436,00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Кутузова, д. 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26:34:050103:60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6649266,92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Прудная, д. 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26:34:030310:5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2146121,16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Верхне-Прудная, д.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26:34:030304:12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1413438,18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Окопная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26:34:100138:1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12500869,92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Марцинкевича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/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Жмакина, д. 46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/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26:34:080148:9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3034307,64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rPr>
                <w:sz w:val="28"/>
                <w:szCs w:val="28"/>
              </w:rPr>
            </w:pPr>
          </w:p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Набережная, д.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26:34:100101:43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112523,13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Римгорская, д. 4-а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26:34:090101:9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1687152,48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Зеркальный, д. 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26:34:100103:37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324065,40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«Гвоздика» капитальный гараж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26:34:080316:8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149346,12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Западная, д.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26:34:100106:10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961377,00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«Зеркальный» гараж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26:34:100103:16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32817,44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«Западный» гараж №256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26:34:080315:304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119124.72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Главная, д. 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26:34:100109:21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118512,68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пр-кт Победы, д. 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26:34:100102:7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318246,80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мкр. Форелевое хозяйство, д.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26:34:090201:2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128885,12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«Западный» гараж №63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26:34:080315:250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129466,50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пр-кт Победы, д. 109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26:34:100104:37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4976033,04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Набережная, д. 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26:34:100103:40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1227678,80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Набережная, д. 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26:34:100103:38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4276641,60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«Западный» гараж №102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26:34:080315:31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144100,32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Озёрная, д. 28-а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26:34:090301:20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117742,25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«Западный» гараж №308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26:34:080315:287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107514,00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«Западный» гараж №308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26:34:100107:9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2571157,40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Зеркальный, д. 12, гараж «Г1»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26:34:100102:435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152081,55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пр-кт Победы, д. 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26:34:100102:12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6101177,14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rPr>
                <w:sz w:val="28"/>
                <w:szCs w:val="28"/>
              </w:rPr>
            </w:pPr>
          </w:p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Горького, д. 31-к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26:34:050101:22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9193671,39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«Старт» капитальный гараж №56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26:34:100138:25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104313,00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Маяковского, д.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26:34:100118:23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1587622,08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Казачий, д.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26:34:100119:27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2206673,12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Есенина, 14/пер. Щорса, д.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26:34:100132:21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1996610,49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Полтавская/пер. Казачий, д. 29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/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26:34:100119:5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3867606,93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Чайковского, д. 26-а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26:34:100128:9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92624,91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rPr>
                <w:sz w:val="28"/>
                <w:szCs w:val="28"/>
              </w:rPr>
            </w:pPr>
          </w:p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Чайковского, д.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26:34:100128:24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78439,50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Узбекистанская, д.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26:34:100109:3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2706642,60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Водопойная, д.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26:34:100114:6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954654,00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Полтавская, д.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26:34:100119:19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2294897,76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«Западный» капитальный гараж №218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26:34:080315:26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205395,20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Набережная, д.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26:34:100101:46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103047,50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Зеркальный, д.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26:34:100101:63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130289,94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Римгорская,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26:34:090101:6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1998969,44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Зеркальный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26:34:100102:20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116749,08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Шмидта, д.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26:34:100107:37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1156938,60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ПГСК «Пограничник», лит. Г-18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26:34:090301:71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131104,00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Главная, д.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26:34:100105:65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1784545,74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Главная, д. 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26:34:100105:30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937195,08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пр-т Победы, д. 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26:34:100104:42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1885578,84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Западная, д.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1714830,60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«Западный» гараж №242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26:34:080315:22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179831,16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«Западный» гараж №57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26:34:080315:25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128996,50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Огородная, д.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26:34:080219:12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2001565,02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Замковая, д.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26:34:080310:17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3209322,05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Жмакина, д. 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26:34:080308:62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2969679,00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Красногвардейская, д.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26:34:100120:11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1738470,90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Маяковского, д. 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26:34:100132:24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1681876,00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Главная, д.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26:34:100119:20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14244993,28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Главная/Полтавская, д. 42/15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26:34:100114:10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512717,90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Чайковского, д.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26:34:100128:13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2942496,00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Западная, д. 13-А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26:34:100132:4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732894,15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Подкумская, д. 9-А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26:34:100118:32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2152052,56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Чайковского, д. 36, литер «А-3»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26:34:100128:6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8894805,20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Крепостная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/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Узбекистанская, 38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/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13а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26:34:100109:35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2079966,58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Подкумская, д.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26:34:100118:77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545988,60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Пешеходная,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26:34:100117:7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1735609,15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Пешеходная, д.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26:34:100116:6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1540676,75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Стародубовская, д.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26:34:100110:12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2132948,40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Терская/Узбекистанская, 29/2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26:34:100129:9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7926637,28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Стародубовская, д.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26:34:100129:1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1713734,10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Казачий, д.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26:34:100120:3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1061876,82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Есенина, д.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26:34:100112:7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4380332,46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567,2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Подкумская, д.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26:34:100118:1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1674812,40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Главная, д. 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26:34:100110:9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1090294,64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пр. Победы, д. 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26:34:100132:5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109365,84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Умара Алиева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/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Красивая, д. 72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/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26:34:080306:3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3851515,62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Дружбы, д. 1-А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26:34:080315:1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25919282,40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«Западный», капитальный гараж № 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26:34:080315:116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114233,68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ГСК «Западный», капитальный гараж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26:34:080315:138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127639,75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Азербайджанская, д.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26:34:080304:7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2960475,70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Жмакина, д. 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26:34:080308:5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3519756,06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«Западный», капитальный гараж № 290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26:34:080315:181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162469,23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Боргустанская/Замковая, д. 52/41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26:34:080307:5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680611,30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Боргустанская, д.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26:34:080307:18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3837014,07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Куйбышева, д. 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26:34:080112:15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256950,00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Азербайджанская, д.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1690191,00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Белинского, д.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26:34:080309:12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2197659,36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Кочубея, д.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26:34:080313:18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5994878,70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Красивая, д.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26:34:080308:15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145019,00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«Западный», капитальный гараж № 139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26:34:080315:108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128827,00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Азербайджанская, д.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26:34:080302:11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5840134,80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«Волга», капитальный гараж №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26:34:080219:47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162859,20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Титова, д.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26:34:080222:2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3494820,16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Красивая, д.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26:34:080308:73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123390,24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«Кисловодск-2», капитальный гараж № 421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26:34:080224:5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176401,60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Красивая, д. 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26:34:080308:98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109493,16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Белинского, д.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26:34:080309:11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2456207,52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Азербайджанская, д. 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26:34:080302:1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152119,26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Павших Героев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26:34:080219:1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23180536,96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Азербайджанская, д.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26:34:080304:2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3100570,20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Хасановская, д.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26:34:130223:38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4168413,58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Седова, д.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26:34:100141:44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1360782,28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Пушкина, д. 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26:34:130216:20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100249,59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Подкумская, д.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26:34:100133:18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3087951,35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пр-кт Победы, д. 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26:34:100141:37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2062176,10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Пушкина, д. 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26:34:130216:31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57477233,45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Седлогорская, д. 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26:34:130227:33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7866216,00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Октябрьская, д.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26:34:130223:37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4663860,24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пр-кт Победы, д. 157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26:34:100138:16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87622,92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«Старт», капитальный гараж №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26:34:100138:32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216971,04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Чапаева, д. 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26:34:130216:14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325855,88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Хасановская, д.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26:34:130234:16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1285765,59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ГСК «Старт» капитальный гараж №34, №72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26:34:100138:14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119218,40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Орлиная, д.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26:34:130227:24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2263088,13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Алексея Реброва (в районе ул. Алексея Реброва, д. 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26:34:020219:1009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3231018,40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в районе улицы Промышленной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26:00:000000:346779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5932256857,11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4929867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Октябрьская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26:34:130223:48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101884,12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Школьная, д. 95-а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26:34:130233:16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922241,60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Энгельса, д. 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26:34:130224:10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3173804,50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Чапаева, д. 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26:34:130216:26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3076655,10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Долгорукого, д. 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26:34:100137:8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5355960,00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Ессентукская, д.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26:34:100135:12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820215,20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Боргустанская, д.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26:34:080138:13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3774729,60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Пушкина, д.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26:34:130216:17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2393650,20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Станичная, д. 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26:34:080134:49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3223645,30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Белинского, д.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26:34:080135:15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2780991,02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Умара Алиева, д. 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26:34:080141:21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2691031,51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«Звёздочка», капитальный гараж №40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26:34:080145:39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168122,28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Титова, д.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26:34:080208:12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2679190,80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Апанасенко, д.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26:34:080216:15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7294249,72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Станичная, д.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26:34:080130:3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3647716,10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909,07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Умара Алиева, д. 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26:34:080140:14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1962096,72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У.Алиева/Пионерская ,д. 49/31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26:34:080141:14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5507383,27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Аликоновка, ул. Южная д.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471318,00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Зеленогорский, ул. Центральная д.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705967,98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989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Зеленогорский, ул. Центральная д.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26:34:060503:243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856584,00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Зеленогорский, ул. Солнечная д.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26:34:060503:326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1006272,05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1409,7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город-курорт Кисловодск, урочище «Замок»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26:34:060411:3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2940375,00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Зеленогорский, ул. Солнечная д.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26:34:060503:331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753080,10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пр-кт Победы д. 124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26:34:100140:10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89826,15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Седлогорский,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26:34:130227:19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1665149,42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Восточная, д. 22 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26:34:130231:9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492502,50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Хасановская/Аджарская, д. 22/21-23-25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26:34:130229:2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9278993,55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Хасановская, д.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26:34:130223:9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7571020,28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Крайнего, д.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26:34:080204:13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2442042,00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Красивая/пер. Красивый, д. 59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/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26:34:080149:47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839680,40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Ставропольская, д.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26:34:080210:10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4973712,00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Белинского, д.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26:34:080153:30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2755451,79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Челюскинцев,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26:34:080153:26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2018646,00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Пионерская/Матросова, д. 62/59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2207887,74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Физкультурный, д.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26:34:080203:6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2517732,81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Физкультурный, д.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26:34:080213:6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1507025,52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Парковая, д.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26:34:080205:20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3704199,97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40 лет Октября, д. 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26:34:080211:3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6238033,45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Марцинкевича, д. 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26:34:080143:23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211955,45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Титова, д.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26:34:080213:9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2394558,00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Ставропольская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26:34:080208:1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381916,44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«Дружба-2» капитальный гараж №16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26:34:080211:22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236078,40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Марцинкевича, д. 70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26:34:080145:31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104086,08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Черняховского, д.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26:34:080137:26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2160233,14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Куйбышева, д. 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26:34:080125:6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103465,35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Нижне-Пограничная, д.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26:34:080126:21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3931383,75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Белорусская, д.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26:34:080129:2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2424060,80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Станичная, д.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26:34:080130:23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2802191,00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Пограничная, д.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26:34:080127:8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3975162,32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Пионерская, д. 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26:34:080142:21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3524000,25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Нижне-Пограничная, д.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26:34:080126:16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5255573,74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Марцинкевича, д. 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26:34:080142:26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160378,14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Марцинкевича, д. 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26:34:080142:25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92525,85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Зашкольный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26:34:080124:2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10464067,62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Станичная, д. 40-а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26:34:080130:27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1908724,80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Марцинкевича, д. 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26:34:080137:23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3109909,60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Жмакина, д.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26:34:080134:16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2916577,78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Куйбышева, д. 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26:34:080125:17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604657,71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«Лада» капитальный гараж №17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140550,27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Челюскинцев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26:34:080132:21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132957,45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«Лада» капитальный гараж №36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26:34:080124:47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180707,49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Станичная, д. 28-а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26:34:080130:33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1316329,60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«Лада» капитальный гараж №41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26:34:080124:44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187400,36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Советская, д.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26:34:080124:15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5352295,08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«Лада» капитальный гараж №19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26:34:080124:21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171856,10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Севастопольская, д.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26:34:080216:18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2527483,20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Огородная, д.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26:34:080205:13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10348634,40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Красивая, д.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26:34:080149:3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7429334,72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Апанасенко, д.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26:34:080205:16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2503516,32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Пионерская, ГСК «Звёздочка» гараж №53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26:34:080145:11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445809,16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Пионерская, д.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26:34:080146:8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120535,17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Марии Расковой, д.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26:34:080142:22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2934273,81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Красивая, д. 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26:34:080150:30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209032,92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Красивая, д.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26:34:080150:39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3822218,07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Ленинградская, д. 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26:34:080217:12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3267624,48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У. Алиева/О. Кошевого, д. 75/7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26:34:080146:16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5540504,32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Островского, д.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26:34:080111:79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147396,58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Азербайджанская, д.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26:34:080117:38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3541200,30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Куйбышева, д. 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26:34:080112:41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129047,76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Куйбышева, д. 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26:34:080112:57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12461052,40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Пионерская, д.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26:34:080122:47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4924740,39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1149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Зашкольный, д. 4-Б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26:34:080122:54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299463,75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Героев Медиков, д.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26:34:080111:74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107465,85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Островского, 15, литер «Г-2»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26:34:080111:45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237501,90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Островского, д. 3-а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26:34:080111:48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21024143,58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Островского, 11, литер «О»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26:34:080111:28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359260,38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Матросова, д. 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26:34:080120:47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3982323,84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Ленинградская, д.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26:34:080120:9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5834934,85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Ракитной горы, д.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26:34:080123:16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4008884,88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Заводская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26:34:080111:1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401335,92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Куйбышева, д. 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26:34:080112:110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171300,00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Губина, д.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26:34:080111:33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230231,98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Одесская, д. 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26:34:080112:178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342810,40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Марии Расковой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/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Марцинкевича, д. 6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/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26:34:080117:16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140769,36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Азербайджанская, д.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26:34:080117:56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121623,81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Ленинградская, д. 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26:34:080117:40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148634,25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Губина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26:34:080112:3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343077,48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Героев Медиков, д.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26:34:080111:77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272261,25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Героев Медиков, д.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26:34:080111:36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160669,26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Ленинградская, д. 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26:34:080113:36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179257,78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Марцинкевича, д. 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26:34:080118:16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127726,83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Марцинкевича, д. 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26:34:080117:94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145266,75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Пионерская, ГСК «Юлия» гараж №13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26:34:080114:37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123346,29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Матросова, д. 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26:34:080120:43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3702311,44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с/т «Олимпия», участок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26:34:060115:3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564501,12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Зеленогорский, ул. Центральная, д. 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26:34:060503:131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537506,46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Зеленогорский, ул. Центральная, д.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26:34:060503:232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288383,28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садовое товарищество «Сокол», участок №14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26:34:060106:85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622135,39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с/т «Олимпия», садово-огородный участок №175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26:34:060107:1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616453,38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Зеленогорский, ул. Плановая,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428292,00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Индустрия, ул. Совхозная, д.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26:34:060503:353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422895,00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rPr>
                <w:sz w:val="28"/>
                <w:szCs w:val="28"/>
              </w:rPr>
            </w:pPr>
          </w:p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Зеленогорский, ул. Солнечная,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26:34:060503:332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431861,10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Зеленогорский, ул. Центральная, д.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26:34:060503:137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319791,36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Зеленогорский, ул. Совхозная, д.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26:34:060503:330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149902,20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Аликоновка, ул. Бригадная, д.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26:34:060503:191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574222,43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Аликоновка, ул. Бригадная, д. 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26:34:060503:290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490013,61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с/т «Сокол» садово-огородный участок №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26:34:060112:1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592681,32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Зеленогорский, ул. Плановая, д.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26:34:060503:1262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314080,80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Зеленогорский, ул. Совхозная,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26:34:060503:148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185593,20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Зеленогорский, ул. Центральная, д.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26:34:060503:338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724527,30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Зеленогорский, ул. Совхозная, д.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26:34:060503:276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382607,52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Аликоновка, ул. Садовая,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471318,00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Аликоновка, ул. Бригадная, д.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965416,37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1229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Аликоновка, ул. Бригадная, д.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26:34:060503:285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2177392,89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«Дружба 1», капитальный гараж №12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26:34:080104:22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163750,32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40 лет Октября, д.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  <w:r>
              <w:rPr>
                <w:sz w:val="28"/>
                <w:szCs w:val="28"/>
              </w:rPr>
              <w:t>:34:080103:28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239821,56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40 лет Октября, д.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26:34:080103:12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149420,92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Зеленогорский, ул. Совхозная, д.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1287017,46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«Дружба 1», капитальный гараж №28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26:34:080104:39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231979,62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ГСК «Жигули», капитальный гараж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№14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26:34:080109:17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152049,84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«Жигули», капитальный гараж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26:34:080109:25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114037,38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«Дружба 1», капитальный гараж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26:34:080104:28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160338,86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р-н ресторана «Родопи»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26:34:070101:8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223324,02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«Дружба 1», капитальный гараж №3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26:34:080104:30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156927,39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Героев Медиков, д.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26:34:080107:22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6016547,56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Героев Медиков, д.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26:34:080104:10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171937,84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40 лет Октября, д. 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26:34:080108:15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117510,12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Куйбышева, д.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26:34:080101:13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6360354,00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40 лет Октября, д.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26:34:080103:16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274941,08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Островского, д. 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26:34:080108:10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1890474,00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Куйбышева, д.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26:34:080101:33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1890474,00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40 лет Октября, д. 17-а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26:34:070101:2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12056146,20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«Жигули», капитальный гараж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26:34:080109:42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157947,00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«Дружба 1», капитальный гараж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26:34:080104:46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197864,97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«Октябрь», капитальный гараж №3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26:34:080108:21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151237,92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«Октябрь», капитальный гараж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26:34:080108:22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151237,92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«Октябрь», капитальный гараж №19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26:34:080104:36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150104,46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rPr>
                <w:sz w:val="28"/>
                <w:szCs w:val="28"/>
              </w:rPr>
            </w:pPr>
          </w:p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проезд Цандера, д.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26:34:080107:13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18698646,69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4657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«Октябрь», капитальный гараж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26:34:080108:20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151237,92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«Жигули», капитальный гараж №20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26:34:080109:46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133043,61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«Жигули», капитальный гараж №3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26:34:080109:31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152049,84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«Жигули», капитальный гараж №12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26:34:080109:29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152049,84</w:t>
            </w:r>
          </w:p>
          <w:p w:rsidR="00C260B6" w:rsidRDefault="00C260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пос. Зеленогорский, ул. Центральная, д. 80, кв.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26:34:060503:478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565345,44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</w:t>
            </w:r>
          </w:p>
        </w:tc>
      </w:tr>
      <w:tr w:rsidR="00C260B6" w:rsidTr="00C260B6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C260B6" w:rsidRDefault="00C260B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ГСК «Дружба 1», капитальный гараж №27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26:34:080104:31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170573,25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B6" w:rsidRDefault="00C26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C260B6" w:rsidRDefault="00C260B6" w:rsidP="00C260B6">
      <w:pPr>
        <w:spacing w:line="240" w:lineRule="exact"/>
        <w:ind w:right="-187"/>
        <w:jc w:val="both"/>
        <w:rPr>
          <w:sz w:val="28"/>
          <w:szCs w:val="20"/>
        </w:rPr>
      </w:pPr>
    </w:p>
    <w:p w:rsidR="00C260B6" w:rsidRDefault="00C260B6" w:rsidP="00C260B6">
      <w:pPr>
        <w:spacing w:line="240" w:lineRule="exact"/>
        <w:ind w:right="-187"/>
        <w:jc w:val="both"/>
        <w:rPr>
          <w:sz w:val="28"/>
        </w:rPr>
      </w:pPr>
    </w:p>
    <w:p w:rsidR="00C260B6" w:rsidRDefault="00C260B6" w:rsidP="00C260B6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 </w:t>
      </w:r>
    </w:p>
    <w:p w:rsidR="00C260B6" w:rsidRDefault="00C260B6" w:rsidP="00C260B6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C260B6" w:rsidRDefault="00C260B6" w:rsidP="00C260B6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Л.Н. Волошина</w:t>
      </w:r>
    </w:p>
    <w:p w:rsidR="00C260B6" w:rsidRDefault="00C260B6" w:rsidP="00C260B6">
      <w:pPr>
        <w:spacing w:line="240" w:lineRule="exact"/>
        <w:rPr>
          <w:sz w:val="28"/>
          <w:szCs w:val="28"/>
        </w:rPr>
      </w:pPr>
    </w:p>
    <w:p w:rsidR="00081917" w:rsidRPr="00C260B6" w:rsidRDefault="00081917" w:rsidP="00C260B6">
      <w:bookmarkStart w:id="1" w:name="_GoBack"/>
      <w:bookmarkEnd w:id="1"/>
    </w:p>
    <w:sectPr w:rsidR="00081917" w:rsidRPr="00C260B6" w:rsidSect="00862E82">
      <w:headerReference w:type="even" r:id="rId8"/>
      <w:headerReference w:type="default" r:id="rId9"/>
      <w:pgSz w:w="11906" w:h="16838" w:code="9"/>
      <w:pgMar w:top="567" w:right="567" w:bottom="1134" w:left="198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09F" w:rsidRDefault="00AB709F">
      <w:r>
        <w:separator/>
      </w:r>
    </w:p>
  </w:endnote>
  <w:endnote w:type="continuationSeparator" w:id="0">
    <w:p w:rsidR="00AB709F" w:rsidRDefault="00AB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09F" w:rsidRDefault="00AB709F">
      <w:r>
        <w:separator/>
      </w:r>
    </w:p>
  </w:footnote>
  <w:footnote w:type="continuationSeparator" w:id="0">
    <w:p w:rsidR="00AB709F" w:rsidRDefault="00AB7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AD" w:rsidRDefault="002759EA" w:rsidP="00E25A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3BAD" w:rsidRDefault="00AB70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16" w:rsidRDefault="00AB709F">
    <w:pPr>
      <w:pStyle w:val="a3"/>
    </w:pPr>
  </w:p>
  <w:p w:rsidR="00DA7916" w:rsidRDefault="00AB709F">
    <w:pPr>
      <w:pStyle w:val="a3"/>
    </w:pPr>
  </w:p>
  <w:p w:rsidR="00DA7916" w:rsidRDefault="00AB70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F6D89"/>
    <w:multiLevelType w:val="hybridMultilevel"/>
    <w:tmpl w:val="C6FC6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B6"/>
    <w:rsid w:val="00081917"/>
    <w:rsid w:val="002759EA"/>
    <w:rsid w:val="008801B6"/>
    <w:rsid w:val="00AB709F"/>
    <w:rsid w:val="00C2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260B6"/>
    <w:pPr>
      <w:keepNext/>
      <w:tabs>
        <w:tab w:val="left" w:pos="284"/>
      </w:tabs>
      <w:ind w:left="284" w:right="43"/>
      <w:jc w:val="both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260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59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75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759EA"/>
  </w:style>
  <w:style w:type="character" w:customStyle="1" w:styleId="20">
    <w:name w:val="Заголовок 2 Знак"/>
    <w:basedOn w:val="a0"/>
    <w:link w:val="2"/>
    <w:semiHidden/>
    <w:rsid w:val="00C260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260B6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6">
    <w:name w:val="Hyperlink"/>
    <w:semiHidden/>
    <w:unhideWhenUsed/>
    <w:rsid w:val="00C260B6"/>
    <w:rPr>
      <w:rFonts w:ascii="Times New Roman" w:hAnsi="Times New Roman" w:cs="Times New Roman" w:hint="default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260B6"/>
    <w:rPr>
      <w:color w:val="800080" w:themeColor="followedHyperlink"/>
      <w:u w:val="single"/>
    </w:rPr>
  </w:style>
  <w:style w:type="paragraph" w:styleId="a8">
    <w:name w:val="Body Text"/>
    <w:basedOn w:val="a"/>
    <w:link w:val="a9"/>
    <w:semiHidden/>
    <w:unhideWhenUsed/>
    <w:rsid w:val="00C260B6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C260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C260B6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basedOn w:val="a0"/>
    <w:link w:val="21"/>
    <w:semiHidden/>
    <w:rsid w:val="00C260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C260B6"/>
    <w:pPr>
      <w:tabs>
        <w:tab w:val="left" w:pos="142"/>
      </w:tabs>
      <w:ind w:right="43" w:firstLine="709"/>
      <w:jc w:val="both"/>
    </w:pPr>
    <w:rPr>
      <w:b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C260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Document Map"/>
    <w:basedOn w:val="a"/>
    <w:link w:val="ab"/>
    <w:semiHidden/>
    <w:unhideWhenUsed/>
    <w:rsid w:val="00C260B6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semiHidden/>
    <w:rsid w:val="00C260B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60B6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60B6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C260B6"/>
    <w:pPr>
      <w:ind w:left="720"/>
      <w:contextualSpacing/>
    </w:pPr>
    <w:rPr>
      <w:szCs w:val="20"/>
    </w:rPr>
  </w:style>
  <w:style w:type="paragraph" w:customStyle="1" w:styleId="1">
    <w:name w:val="Обычный1"/>
    <w:uiPriority w:val="99"/>
    <w:rsid w:val="00C260B6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C260B6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C260B6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Standard">
    <w:name w:val="Standard"/>
    <w:qFormat/>
    <w:rsid w:val="00C260B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25">
    <w:name w:val="Основной текст (2)"/>
    <w:rsid w:val="00C260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C260B6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f">
    <w:name w:val="Table Grid"/>
    <w:basedOn w:val="a1"/>
    <w:rsid w:val="00C26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260B6"/>
    <w:pPr>
      <w:keepNext/>
      <w:tabs>
        <w:tab w:val="left" w:pos="284"/>
      </w:tabs>
      <w:ind w:left="284" w:right="43"/>
      <w:jc w:val="both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260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59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75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759EA"/>
  </w:style>
  <w:style w:type="character" w:customStyle="1" w:styleId="20">
    <w:name w:val="Заголовок 2 Знак"/>
    <w:basedOn w:val="a0"/>
    <w:link w:val="2"/>
    <w:semiHidden/>
    <w:rsid w:val="00C260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260B6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6">
    <w:name w:val="Hyperlink"/>
    <w:semiHidden/>
    <w:unhideWhenUsed/>
    <w:rsid w:val="00C260B6"/>
    <w:rPr>
      <w:rFonts w:ascii="Times New Roman" w:hAnsi="Times New Roman" w:cs="Times New Roman" w:hint="default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260B6"/>
    <w:rPr>
      <w:color w:val="800080" w:themeColor="followedHyperlink"/>
      <w:u w:val="single"/>
    </w:rPr>
  </w:style>
  <w:style w:type="paragraph" w:styleId="a8">
    <w:name w:val="Body Text"/>
    <w:basedOn w:val="a"/>
    <w:link w:val="a9"/>
    <w:semiHidden/>
    <w:unhideWhenUsed/>
    <w:rsid w:val="00C260B6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C260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C260B6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basedOn w:val="a0"/>
    <w:link w:val="21"/>
    <w:semiHidden/>
    <w:rsid w:val="00C260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C260B6"/>
    <w:pPr>
      <w:tabs>
        <w:tab w:val="left" w:pos="142"/>
      </w:tabs>
      <w:ind w:right="43" w:firstLine="709"/>
      <w:jc w:val="both"/>
    </w:pPr>
    <w:rPr>
      <w:b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C260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Document Map"/>
    <w:basedOn w:val="a"/>
    <w:link w:val="ab"/>
    <w:semiHidden/>
    <w:unhideWhenUsed/>
    <w:rsid w:val="00C260B6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semiHidden/>
    <w:rsid w:val="00C260B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60B6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60B6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C260B6"/>
    <w:pPr>
      <w:ind w:left="720"/>
      <w:contextualSpacing/>
    </w:pPr>
    <w:rPr>
      <w:szCs w:val="20"/>
    </w:rPr>
  </w:style>
  <w:style w:type="paragraph" w:customStyle="1" w:styleId="1">
    <w:name w:val="Обычный1"/>
    <w:uiPriority w:val="99"/>
    <w:rsid w:val="00C260B6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C260B6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C260B6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Standard">
    <w:name w:val="Standard"/>
    <w:qFormat/>
    <w:rsid w:val="00C260B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25">
    <w:name w:val="Основной текст (2)"/>
    <w:rsid w:val="00C260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C260B6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f">
    <w:name w:val="Table Grid"/>
    <w:basedOn w:val="a1"/>
    <w:rsid w:val="00C26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5777</Words>
  <Characters>32934</Characters>
  <Application>Microsoft Office Word</Application>
  <DocSecurity>0</DocSecurity>
  <Lines>274</Lines>
  <Paragraphs>77</Paragraphs>
  <ScaleCrop>false</ScaleCrop>
  <Company/>
  <LinksUpToDate>false</LinksUpToDate>
  <CharactersWithSpaces>38634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2024-11-06T14:11:00Z</dcterms:created>
  <dcterms:modified xsi:type="dcterms:W3CDTF">2025-04-11T08:55:00Z</dcterms:modified>
</cp:coreProperties>
</file>