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8060C" w14:textId="77777777" w:rsidR="00F93AE4" w:rsidRPr="002B7DDD" w:rsidRDefault="00F93AE4" w:rsidP="00F93AE4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B7DDD">
        <w:rPr>
          <w:rFonts w:ascii="Times New Roman" w:hAnsi="Times New Roman"/>
          <w:sz w:val="28"/>
          <w:szCs w:val="28"/>
        </w:rPr>
        <w:t xml:space="preserve">Приложение </w:t>
      </w:r>
    </w:p>
    <w:p w14:paraId="2FC0CCD4" w14:textId="77777777" w:rsidR="00B64455" w:rsidRDefault="00F93AE4" w:rsidP="00F93AE4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2B7DDD">
        <w:rPr>
          <w:rFonts w:ascii="Times New Roman" w:hAnsi="Times New Roman"/>
          <w:sz w:val="28"/>
          <w:szCs w:val="28"/>
        </w:rPr>
        <w:t>к решению</w:t>
      </w:r>
      <w:r>
        <w:rPr>
          <w:rFonts w:ascii="Times New Roman" w:hAnsi="Times New Roman"/>
          <w:sz w:val="28"/>
          <w:szCs w:val="28"/>
        </w:rPr>
        <w:t xml:space="preserve"> Думы</w:t>
      </w:r>
    </w:p>
    <w:p w14:paraId="584CDEE9" w14:textId="2B8F33BE" w:rsidR="00F93AE4" w:rsidRPr="002B7DDD" w:rsidRDefault="00F93AE4" w:rsidP="00F93AE4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B7DDD">
        <w:rPr>
          <w:rFonts w:ascii="Times New Roman" w:hAnsi="Times New Roman"/>
          <w:sz w:val="28"/>
          <w:szCs w:val="28"/>
        </w:rPr>
        <w:t>города-курорта Кисловодска</w:t>
      </w:r>
    </w:p>
    <w:p w14:paraId="181087B5" w14:textId="437ED584" w:rsidR="00F93AE4" w:rsidRPr="00D0236D" w:rsidRDefault="00D0236D" w:rsidP="00F93AE4">
      <w:pPr>
        <w:pStyle w:val="ac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 xml:space="preserve"> 28 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 февраля  </w:t>
      </w:r>
      <w:r w:rsidR="00F93AE4" w:rsidRPr="002B7DDD">
        <w:rPr>
          <w:rFonts w:ascii="Times New Roman" w:hAnsi="Times New Roman"/>
          <w:sz w:val="28"/>
          <w:szCs w:val="28"/>
        </w:rPr>
        <w:t>202</w:t>
      </w:r>
      <w:r w:rsidR="00427EB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 xml:space="preserve"> 20-624</w:t>
      </w:r>
    </w:p>
    <w:p w14:paraId="1C752103" w14:textId="77777777" w:rsidR="00171A0E" w:rsidRPr="00171A0E" w:rsidRDefault="00171A0E" w:rsidP="002B7DD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044EAEA" w14:textId="2B50E884" w:rsidR="00427EBF" w:rsidRPr="00B64455" w:rsidRDefault="002F4321" w:rsidP="002F4321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64455">
        <w:rPr>
          <w:rFonts w:ascii="Times New Roman" w:hAnsi="Times New Roman"/>
          <w:sz w:val="28"/>
          <w:szCs w:val="28"/>
        </w:rPr>
        <w:t>КЛЮЧЕВЫЕ ПОКАЗАТЕЛИ</w:t>
      </w:r>
    </w:p>
    <w:p w14:paraId="36994249" w14:textId="4C360727" w:rsidR="00427EBF" w:rsidRPr="00B64455" w:rsidRDefault="008925E0" w:rsidP="002F4321">
      <w:pPr>
        <w:spacing w:line="240" w:lineRule="auto"/>
        <w:jc w:val="center"/>
        <w:rPr>
          <w:rFonts w:ascii="Times New Roman" w:hAnsi="Times New Roman"/>
          <w:sz w:val="28"/>
        </w:rPr>
      </w:pPr>
      <w:r w:rsidRPr="00B64455">
        <w:rPr>
          <w:rFonts w:ascii="Times New Roman" w:hAnsi="Times New Roman"/>
          <w:sz w:val="28"/>
        </w:rPr>
        <w:t>эффективности деятельности Г</w:t>
      </w:r>
      <w:r w:rsidR="00427EBF" w:rsidRPr="00B64455">
        <w:rPr>
          <w:rFonts w:ascii="Times New Roman" w:hAnsi="Times New Roman"/>
          <w:sz w:val="28"/>
        </w:rPr>
        <w:t xml:space="preserve">лавы </w:t>
      </w:r>
      <w:r w:rsidR="003D75BD" w:rsidRPr="00B64455">
        <w:rPr>
          <w:rFonts w:ascii="Times New Roman" w:hAnsi="Times New Roman"/>
          <w:sz w:val="28"/>
        </w:rPr>
        <w:t>города-курорта Кисловодска</w:t>
      </w:r>
      <w:r w:rsidR="00427EBF" w:rsidRPr="00B64455">
        <w:rPr>
          <w:rFonts w:ascii="Times New Roman" w:hAnsi="Times New Roman"/>
          <w:sz w:val="28"/>
        </w:rPr>
        <w:t xml:space="preserve"> и инвестиционного уполномоченного </w:t>
      </w:r>
      <w:r w:rsidR="003D75BD" w:rsidRPr="00B64455">
        <w:rPr>
          <w:rFonts w:ascii="Times New Roman" w:hAnsi="Times New Roman"/>
          <w:sz w:val="28"/>
        </w:rPr>
        <w:t>города-курорта Кисловодска</w:t>
      </w:r>
      <w:r w:rsidR="00427EBF" w:rsidRPr="00B64455">
        <w:rPr>
          <w:rFonts w:ascii="Times New Roman" w:hAnsi="Times New Roman"/>
          <w:sz w:val="28"/>
        </w:rPr>
        <w:t xml:space="preserve"> </w:t>
      </w:r>
    </w:p>
    <w:p w14:paraId="4FBD4865" w14:textId="77777777" w:rsidR="00B64455" w:rsidRPr="00427EBF" w:rsidRDefault="00B64455" w:rsidP="002F4321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963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39"/>
        <w:gridCol w:w="4547"/>
        <w:gridCol w:w="992"/>
        <w:gridCol w:w="3260"/>
      </w:tblGrid>
      <w:tr w:rsidR="00427EBF" w:rsidRPr="00221FC2" w14:paraId="136A6EAD" w14:textId="77777777" w:rsidTr="00E3518B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0B659" w14:textId="77777777" w:rsidR="00427EBF" w:rsidRPr="00221FC2" w:rsidRDefault="00427EBF" w:rsidP="00E40F6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 xml:space="preserve">№      </w:t>
            </w:r>
          </w:p>
          <w:p w14:paraId="3AB04747" w14:textId="77777777" w:rsidR="00427EBF" w:rsidRPr="00221FC2" w:rsidRDefault="00427EBF" w:rsidP="00E40F6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B4B8F" w14:textId="77777777" w:rsidR="00427EBF" w:rsidRPr="00221FC2" w:rsidRDefault="00427EBF" w:rsidP="00E40F6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E5B7B" w14:textId="77777777" w:rsidR="00427EBF" w:rsidRPr="00221FC2" w:rsidRDefault="00427EBF" w:rsidP="00E40F6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84FCF" w14:textId="77777777" w:rsidR="00427EBF" w:rsidRPr="00221FC2" w:rsidRDefault="00427EBF" w:rsidP="00E40F6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427EBF" w:rsidRPr="00221FC2" w14:paraId="58CB8E50" w14:textId="77777777" w:rsidTr="00E3518B">
        <w:trPr>
          <w:trHeight w:val="19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9858" w14:textId="77777777" w:rsidR="00427EBF" w:rsidRPr="00221FC2" w:rsidRDefault="00427EBF" w:rsidP="00E40F6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55C56" w14:textId="77777777" w:rsidR="00427EBF" w:rsidRPr="00221FC2" w:rsidRDefault="00427EBF" w:rsidP="00E40F6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062A" w14:textId="77777777" w:rsidR="00427EBF" w:rsidRPr="00221FC2" w:rsidRDefault="00427EBF" w:rsidP="00E40F6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D5891" w14:textId="77777777" w:rsidR="00427EBF" w:rsidRPr="00221FC2" w:rsidRDefault="00427EBF" w:rsidP="00E40F6E">
            <w:pPr>
              <w:pStyle w:val="af1"/>
              <w:ind w:right="6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7EBF" w:rsidRPr="00221FC2" w14:paraId="5C4C40F6" w14:textId="77777777" w:rsidTr="00E3518B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7286" w14:textId="77777777" w:rsidR="00427EBF" w:rsidRPr="00221FC2" w:rsidRDefault="00427EBF" w:rsidP="00E40F6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941E5" w14:textId="467CFD0B" w:rsidR="00427EBF" w:rsidRPr="00221FC2" w:rsidRDefault="00427EBF" w:rsidP="00E40F6E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инвестиционных проектов, реализованных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(или) реализуемых и планируемых к реализации </w:t>
            </w: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sz w:val="28"/>
              </w:rPr>
              <w:t>города-курорта         Кисловодска</w:t>
            </w: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отчетном году не менее</w:t>
            </w: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в</w:t>
            </w: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 xml:space="preserve"> предшествующ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19F0B" w14:textId="77777777" w:rsidR="00427EBF" w:rsidRPr="00221FC2" w:rsidRDefault="00427EBF" w:rsidP="00E40F6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F5351" w14:textId="6797CACF" w:rsidR="00427EBF" w:rsidRPr="00221FC2" w:rsidRDefault="00E3518B" w:rsidP="00E40F6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Реестр инвестиционных</w:t>
            </w:r>
            <w:r w:rsidR="00427EBF" w:rsidRPr="00221FC2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(сведения по организациям и предприятиям)</w:t>
            </w:r>
          </w:p>
        </w:tc>
      </w:tr>
      <w:tr w:rsidR="00427EBF" w:rsidRPr="00221FC2" w14:paraId="38194E0B" w14:textId="77777777" w:rsidTr="00E3518B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504D7" w14:textId="77777777" w:rsidR="00427EBF" w:rsidRPr="00221FC2" w:rsidRDefault="00427EBF" w:rsidP="00E40F6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A663" w14:textId="6EA39EA5" w:rsidR="00427EBF" w:rsidRPr="00221FC2" w:rsidRDefault="00427EBF" w:rsidP="00E40F6E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объема инвестиций, направленных на реализацию инвестиционных проектов на территории</w:t>
            </w:r>
            <w:r w:rsidR="003D7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города-курорта Кисловодска</w:t>
            </w: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в отчетном году не менее, чем на 10 процентов к предшествующему году (бюджетные/внебюджетные источники)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0E97" w14:textId="77777777" w:rsidR="00427EBF" w:rsidRPr="00221FC2" w:rsidRDefault="00427EBF" w:rsidP="00E40F6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7C8B" w14:textId="77777777" w:rsidR="00427EBF" w:rsidRDefault="00427EBF" w:rsidP="00E40F6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Федеральной службы государственной статистики по Северо-Кавказскому федеральному округу, </w:t>
            </w:r>
          </w:p>
          <w:p w14:paraId="75B1911F" w14:textId="108FFFC3" w:rsidR="00427EBF" w:rsidRPr="00221FC2" w:rsidRDefault="00427EBF" w:rsidP="00E40F6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администрации города-курорта Кисловодска Ставропольского края</w:t>
            </w:r>
          </w:p>
        </w:tc>
      </w:tr>
    </w:tbl>
    <w:p w14:paraId="7FFAEA97" w14:textId="77777777" w:rsidR="00F93AE4" w:rsidRPr="00D85DC3" w:rsidRDefault="00F93AE4" w:rsidP="005D5A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9ED6AC" w14:textId="77777777" w:rsidR="00D85DC3" w:rsidRPr="00B64455" w:rsidRDefault="00D85DC3" w:rsidP="005D5A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9E42D3" w14:textId="77777777" w:rsidR="00D85DC3" w:rsidRPr="00B64455" w:rsidRDefault="00D85DC3" w:rsidP="005D5A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AAD0E8" w14:textId="77777777" w:rsidR="00346422" w:rsidRPr="00346422" w:rsidRDefault="00346422" w:rsidP="00DC3E09">
      <w:pPr>
        <w:pStyle w:val="ac"/>
        <w:spacing w:line="240" w:lineRule="exact"/>
        <w:rPr>
          <w:rFonts w:ascii="Times New Roman" w:hAnsi="Times New Roman"/>
          <w:sz w:val="28"/>
          <w:szCs w:val="28"/>
        </w:rPr>
      </w:pPr>
      <w:r w:rsidRPr="00346422">
        <w:rPr>
          <w:rFonts w:ascii="Times New Roman" w:hAnsi="Times New Roman"/>
          <w:sz w:val="28"/>
          <w:szCs w:val="28"/>
        </w:rPr>
        <w:t xml:space="preserve">Председатель Думы </w:t>
      </w:r>
    </w:p>
    <w:p w14:paraId="5E1D1ADD" w14:textId="6E1A76B6" w:rsidR="00346422" w:rsidRPr="00346422" w:rsidRDefault="00346422" w:rsidP="00DC3E09">
      <w:pPr>
        <w:pStyle w:val="ac"/>
        <w:spacing w:line="240" w:lineRule="exact"/>
        <w:rPr>
          <w:rFonts w:ascii="Times New Roman" w:hAnsi="Times New Roman"/>
          <w:sz w:val="28"/>
          <w:szCs w:val="28"/>
        </w:rPr>
      </w:pPr>
      <w:r w:rsidRPr="00346422">
        <w:rPr>
          <w:rFonts w:ascii="Times New Roman" w:hAnsi="Times New Roman"/>
          <w:sz w:val="28"/>
          <w:szCs w:val="28"/>
        </w:rPr>
        <w:t xml:space="preserve">города-курорта Кисловодска                                                        </w:t>
      </w:r>
      <w:r w:rsidR="000202A4">
        <w:rPr>
          <w:rFonts w:ascii="Times New Roman" w:hAnsi="Times New Roman"/>
          <w:sz w:val="28"/>
          <w:szCs w:val="28"/>
        </w:rPr>
        <w:t xml:space="preserve">   </w:t>
      </w:r>
      <w:r w:rsidRPr="00346422">
        <w:rPr>
          <w:rFonts w:ascii="Times New Roman" w:hAnsi="Times New Roman"/>
          <w:sz w:val="28"/>
          <w:szCs w:val="28"/>
        </w:rPr>
        <w:t xml:space="preserve"> </w:t>
      </w:r>
      <w:r w:rsidR="000202A4">
        <w:rPr>
          <w:rFonts w:ascii="Times New Roman" w:hAnsi="Times New Roman"/>
          <w:sz w:val="28"/>
          <w:szCs w:val="28"/>
        </w:rPr>
        <w:t xml:space="preserve">  </w:t>
      </w:r>
      <w:r w:rsidRPr="00346422">
        <w:rPr>
          <w:rFonts w:ascii="Times New Roman" w:hAnsi="Times New Roman"/>
          <w:sz w:val="28"/>
          <w:szCs w:val="28"/>
        </w:rPr>
        <w:t>Л.Н. Волошина</w:t>
      </w:r>
      <w:bookmarkStart w:id="0" w:name="_GoBack"/>
      <w:bookmarkEnd w:id="0"/>
    </w:p>
    <w:sectPr w:rsidR="00346422" w:rsidRPr="00346422" w:rsidSect="005D5ADA">
      <w:pgSz w:w="11906" w:h="16838"/>
      <w:pgMar w:top="993" w:right="567" w:bottom="709" w:left="1701" w:header="850" w:footer="90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92CAE" w14:textId="77777777" w:rsidR="000B5829" w:rsidRDefault="000B5829">
      <w:pPr>
        <w:spacing w:after="0" w:line="240" w:lineRule="auto"/>
      </w:pPr>
      <w:r>
        <w:separator/>
      </w:r>
    </w:p>
  </w:endnote>
  <w:endnote w:type="continuationSeparator" w:id="0">
    <w:p w14:paraId="1B1597F4" w14:textId="77777777" w:rsidR="000B5829" w:rsidRDefault="000B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EB503" w14:textId="77777777" w:rsidR="000B5829" w:rsidRDefault="000B5829">
      <w:pPr>
        <w:spacing w:after="0" w:line="240" w:lineRule="auto"/>
      </w:pPr>
      <w:r>
        <w:separator/>
      </w:r>
    </w:p>
  </w:footnote>
  <w:footnote w:type="continuationSeparator" w:id="0">
    <w:p w14:paraId="3CAE0DC3" w14:textId="77777777" w:rsidR="000B5829" w:rsidRDefault="000B5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18"/>
    <w:rsid w:val="00002128"/>
    <w:rsid w:val="00003330"/>
    <w:rsid w:val="000120D0"/>
    <w:rsid w:val="00013DB7"/>
    <w:rsid w:val="00014DA9"/>
    <w:rsid w:val="00020036"/>
    <w:rsid w:val="000202A4"/>
    <w:rsid w:val="0002604C"/>
    <w:rsid w:val="00033D35"/>
    <w:rsid w:val="00036D9D"/>
    <w:rsid w:val="00037D07"/>
    <w:rsid w:val="00045AAE"/>
    <w:rsid w:val="000521DD"/>
    <w:rsid w:val="00073D16"/>
    <w:rsid w:val="000951F8"/>
    <w:rsid w:val="000A23C4"/>
    <w:rsid w:val="000B423E"/>
    <w:rsid w:val="000B5829"/>
    <w:rsid w:val="000B5E95"/>
    <w:rsid w:val="000D0B98"/>
    <w:rsid w:val="000D244D"/>
    <w:rsid w:val="000D615A"/>
    <w:rsid w:val="000E30E2"/>
    <w:rsid w:val="000E7A85"/>
    <w:rsid w:val="000F0A7F"/>
    <w:rsid w:val="000F3835"/>
    <w:rsid w:val="001019E9"/>
    <w:rsid w:val="0010433B"/>
    <w:rsid w:val="00106E67"/>
    <w:rsid w:val="00115DB4"/>
    <w:rsid w:val="001165DB"/>
    <w:rsid w:val="00130F3B"/>
    <w:rsid w:val="00147AE7"/>
    <w:rsid w:val="00162407"/>
    <w:rsid w:val="00165675"/>
    <w:rsid w:val="00171A0E"/>
    <w:rsid w:val="0017411F"/>
    <w:rsid w:val="0018176D"/>
    <w:rsid w:val="00190C06"/>
    <w:rsid w:val="001963CE"/>
    <w:rsid w:val="001978B1"/>
    <w:rsid w:val="001A41AF"/>
    <w:rsid w:val="001A45EB"/>
    <w:rsid w:val="001A52C1"/>
    <w:rsid w:val="001B5ECB"/>
    <w:rsid w:val="001C03D9"/>
    <w:rsid w:val="001C5B5A"/>
    <w:rsid w:val="001C77BF"/>
    <w:rsid w:val="001D79FE"/>
    <w:rsid w:val="001E08F1"/>
    <w:rsid w:val="001E509B"/>
    <w:rsid w:val="00207BA0"/>
    <w:rsid w:val="00216207"/>
    <w:rsid w:val="002202E0"/>
    <w:rsid w:val="0023063E"/>
    <w:rsid w:val="002339AD"/>
    <w:rsid w:val="00250727"/>
    <w:rsid w:val="00273F2B"/>
    <w:rsid w:val="002742FA"/>
    <w:rsid w:val="00282361"/>
    <w:rsid w:val="00287650"/>
    <w:rsid w:val="002B7DDD"/>
    <w:rsid w:val="002C1DEB"/>
    <w:rsid w:val="002C684D"/>
    <w:rsid w:val="002D75DF"/>
    <w:rsid w:val="002F17BD"/>
    <w:rsid w:val="002F4321"/>
    <w:rsid w:val="002F5011"/>
    <w:rsid w:val="0030064E"/>
    <w:rsid w:val="003121A7"/>
    <w:rsid w:val="00326FCA"/>
    <w:rsid w:val="00340AC8"/>
    <w:rsid w:val="00346422"/>
    <w:rsid w:val="00351005"/>
    <w:rsid w:val="0037357C"/>
    <w:rsid w:val="00395E34"/>
    <w:rsid w:val="003C15F0"/>
    <w:rsid w:val="003D15DB"/>
    <w:rsid w:val="003D75BD"/>
    <w:rsid w:val="003E79A1"/>
    <w:rsid w:val="00427EBF"/>
    <w:rsid w:val="00430B8F"/>
    <w:rsid w:val="00440806"/>
    <w:rsid w:val="00443A9E"/>
    <w:rsid w:val="00466010"/>
    <w:rsid w:val="00480E43"/>
    <w:rsid w:val="00492A6F"/>
    <w:rsid w:val="004A56D9"/>
    <w:rsid w:val="004A6165"/>
    <w:rsid w:val="004B200B"/>
    <w:rsid w:val="004C2CCB"/>
    <w:rsid w:val="004C5601"/>
    <w:rsid w:val="004E4A90"/>
    <w:rsid w:val="004E4DD5"/>
    <w:rsid w:val="004F3D87"/>
    <w:rsid w:val="004F4D09"/>
    <w:rsid w:val="00503243"/>
    <w:rsid w:val="005412F6"/>
    <w:rsid w:val="00552EEF"/>
    <w:rsid w:val="005712AF"/>
    <w:rsid w:val="00577D81"/>
    <w:rsid w:val="00596D77"/>
    <w:rsid w:val="005B2BD5"/>
    <w:rsid w:val="005C6EFD"/>
    <w:rsid w:val="005D5ADA"/>
    <w:rsid w:val="005D76E7"/>
    <w:rsid w:val="005E698D"/>
    <w:rsid w:val="005F27D9"/>
    <w:rsid w:val="00612334"/>
    <w:rsid w:val="006317FC"/>
    <w:rsid w:val="00635AB1"/>
    <w:rsid w:val="00637FFB"/>
    <w:rsid w:val="00645D35"/>
    <w:rsid w:val="00651B8F"/>
    <w:rsid w:val="006942E0"/>
    <w:rsid w:val="00694812"/>
    <w:rsid w:val="006C2E18"/>
    <w:rsid w:val="006C6CF3"/>
    <w:rsid w:val="006D64BA"/>
    <w:rsid w:val="006F2344"/>
    <w:rsid w:val="007016E7"/>
    <w:rsid w:val="0071257E"/>
    <w:rsid w:val="00716810"/>
    <w:rsid w:val="00721C1E"/>
    <w:rsid w:val="00733DFC"/>
    <w:rsid w:val="0074529F"/>
    <w:rsid w:val="007542D1"/>
    <w:rsid w:val="007544B6"/>
    <w:rsid w:val="00756476"/>
    <w:rsid w:val="00756807"/>
    <w:rsid w:val="007836BC"/>
    <w:rsid w:val="007925D4"/>
    <w:rsid w:val="0079303D"/>
    <w:rsid w:val="0079424F"/>
    <w:rsid w:val="00797F5D"/>
    <w:rsid w:val="007A0B68"/>
    <w:rsid w:val="007A262F"/>
    <w:rsid w:val="007A68A4"/>
    <w:rsid w:val="007B4785"/>
    <w:rsid w:val="007E4B7B"/>
    <w:rsid w:val="007F7622"/>
    <w:rsid w:val="00804B50"/>
    <w:rsid w:val="0082197A"/>
    <w:rsid w:val="00823299"/>
    <w:rsid w:val="00840F29"/>
    <w:rsid w:val="00841E03"/>
    <w:rsid w:val="0085051D"/>
    <w:rsid w:val="00854A42"/>
    <w:rsid w:val="008572C2"/>
    <w:rsid w:val="008925E0"/>
    <w:rsid w:val="008A528C"/>
    <w:rsid w:val="008B279C"/>
    <w:rsid w:val="008B61E4"/>
    <w:rsid w:val="008F775F"/>
    <w:rsid w:val="00921190"/>
    <w:rsid w:val="0092323A"/>
    <w:rsid w:val="00924363"/>
    <w:rsid w:val="009536ED"/>
    <w:rsid w:val="00976C71"/>
    <w:rsid w:val="009819BC"/>
    <w:rsid w:val="00983D95"/>
    <w:rsid w:val="00991134"/>
    <w:rsid w:val="009A2BBA"/>
    <w:rsid w:val="009D503C"/>
    <w:rsid w:val="009D6847"/>
    <w:rsid w:val="009E04C7"/>
    <w:rsid w:val="00A0145F"/>
    <w:rsid w:val="00A03F1D"/>
    <w:rsid w:val="00A3622D"/>
    <w:rsid w:val="00A44EAB"/>
    <w:rsid w:val="00A50C3B"/>
    <w:rsid w:val="00A621A3"/>
    <w:rsid w:val="00A64E75"/>
    <w:rsid w:val="00A74434"/>
    <w:rsid w:val="00A750AB"/>
    <w:rsid w:val="00A846DB"/>
    <w:rsid w:val="00A85A7B"/>
    <w:rsid w:val="00A85F2D"/>
    <w:rsid w:val="00A91492"/>
    <w:rsid w:val="00A942C9"/>
    <w:rsid w:val="00AA0008"/>
    <w:rsid w:val="00AA3AA4"/>
    <w:rsid w:val="00AA4234"/>
    <w:rsid w:val="00AC1B02"/>
    <w:rsid w:val="00AC777E"/>
    <w:rsid w:val="00AE2FB6"/>
    <w:rsid w:val="00AE6DD5"/>
    <w:rsid w:val="00AE729E"/>
    <w:rsid w:val="00B059A9"/>
    <w:rsid w:val="00B21B2A"/>
    <w:rsid w:val="00B33C18"/>
    <w:rsid w:val="00B436BB"/>
    <w:rsid w:val="00B64455"/>
    <w:rsid w:val="00B64D6C"/>
    <w:rsid w:val="00BA2B16"/>
    <w:rsid w:val="00BA39D1"/>
    <w:rsid w:val="00BB5C2F"/>
    <w:rsid w:val="00BB7CBE"/>
    <w:rsid w:val="00BD0728"/>
    <w:rsid w:val="00BD45FF"/>
    <w:rsid w:val="00BD6003"/>
    <w:rsid w:val="00BD7177"/>
    <w:rsid w:val="00BE3BFD"/>
    <w:rsid w:val="00C01D22"/>
    <w:rsid w:val="00C10A5F"/>
    <w:rsid w:val="00C37BB7"/>
    <w:rsid w:val="00C4119A"/>
    <w:rsid w:val="00C5227D"/>
    <w:rsid w:val="00C7273D"/>
    <w:rsid w:val="00C7347D"/>
    <w:rsid w:val="00C87EA9"/>
    <w:rsid w:val="00C967B7"/>
    <w:rsid w:val="00CA3AEE"/>
    <w:rsid w:val="00CF04B9"/>
    <w:rsid w:val="00D0236D"/>
    <w:rsid w:val="00D269B1"/>
    <w:rsid w:val="00D2720B"/>
    <w:rsid w:val="00D2728D"/>
    <w:rsid w:val="00D50BC3"/>
    <w:rsid w:val="00D6046A"/>
    <w:rsid w:val="00D81272"/>
    <w:rsid w:val="00D85DC3"/>
    <w:rsid w:val="00D90B06"/>
    <w:rsid w:val="00D9595F"/>
    <w:rsid w:val="00DA0DCC"/>
    <w:rsid w:val="00DA2F44"/>
    <w:rsid w:val="00DA635D"/>
    <w:rsid w:val="00DC03C9"/>
    <w:rsid w:val="00DC35AD"/>
    <w:rsid w:val="00DC3E09"/>
    <w:rsid w:val="00DC6361"/>
    <w:rsid w:val="00DE6016"/>
    <w:rsid w:val="00DF411F"/>
    <w:rsid w:val="00E25050"/>
    <w:rsid w:val="00E27D8C"/>
    <w:rsid w:val="00E3518B"/>
    <w:rsid w:val="00E40FAD"/>
    <w:rsid w:val="00E84F33"/>
    <w:rsid w:val="00E94958"/>
    <w:rsid w:val="00E957FC"/>
    <w:rsid w:val="00EA27E7"/>
    <w:rsid w:val="00EB6ADF"/>
    <w:rsid w:val="00EC05A9"/>
    <w:rsid w:val="00EF10F1"/>
    <w:rsid w:val="00EF19FC"/>
    <w:rsid w:val="00F0076C"/>
    <w:rsid w:val="00F121D6"/>
    <w:rsid w:val="00F163E6"/>
    <w:rsid w:val="00F358B9"/>
    <w:rsid w:val="00F43E4D"/>
    <w:rsid w:val="00F44083"/>
    <w:rsid w:val="00F5274D"/>
    <w:rsid w:val="00F54A3F"/>
    <w:rsid w:val="00F602C6"/>
    <w:rsid w:val="00F60F66"/>
    <w:rsid w:val="00F659AB"/>
    <w:rsid w:val="00F7130B"/>
    <w:rsid w:val="00F74428"/>
    <w:rsid w:val="00F90520"/>
    <w:rsid w:val="00F93AE4"/>
    <w:rsid w:val="00F944D0"/>
    <w:rsid w:val="00FA3073"/>
    <w:rsid w:val="00FA60D4"/>
    <w:rsid w:val="00FB6AE3"/>
    <w:rsid w:val="00FD67A5"/>
    <w:rsid w:val="00FE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2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E"/>
    <w:pPr>
      <w:spacing w:after="200" w:line="276" w:lineRule="auto"/>
      <w:ind w:firstLine="0"/>
      <w:jc w:val="left"/>
    </w:pPr>
    <w:rPr>
      <w:rFonts w:cs="Times New Roman"/>
    </w:rPr>
  </w:style>
  <w:style w:type="paragraph" w:styleId="1">
    <w:name w:val="heading 1"/>
    <w:basedOn w:val="a"/>
    <w:next w:val="a"/>
    <w:link w:val="10"/>
    <w:qFormat/>
    <w:rsid w:val="00171A0E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A0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A0E"/>
    <w:rPr>
      <w:rFonts w:cs="Times New Roman"/>
    </w:rPr>
  </w:style>
  <w:style w:type="character" w:customStyle="1" w:styleId="10">
    <w:name w:val="Заголовок 1 Знак"/>
    <w:basedOn w:val="a0"/>
    <w:link w:val="1"/>
    <w:rsid w:val="00171A0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FontStyle11">
    <w:name w:val="Font Style11"/>
    <w:rsid w:val="00171A0E"/>
    <w:rPr>
      <w:rFonts w:ascii="Times New Roman" w:hAnsi="Times New Roman" w:cs="Times New Roman"/>
      <w:sz w:val="26"/>
      <w:szCs w:val="26"/>
    </w:rPr>
  </w:style>
  <w:style w:type="character" w:styleId="a7">
    <w:name w:val="Emphasis"/>
    <w:qFormat/>
    <w:rsid w:val="00171A0E"/>
    <w:rPr>
      <w:rFonts w:cs="Times New Roman"/>
      <w:i/>
    </w:rPr>
  </w:style>
  <w:style w:type="paragraph" w:styleId="a8">
    <w:name w:val="Body Text"/>
    <w:basedOn w:val="a"/>
    <w:link w:val="a9"/>
    <w:rsid w:val="00171A0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rsid w:val="00171A0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171A0E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171A0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">
    <w:name w:val="Без интервала1"/>
    <w:rsid w:val="00171A0E"/>
    <w:pPr>
      <w:suppressAutoHyphens/>
      <w:ind w:firstLine="0"/>
      <w:jc w:val="left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c">
    <w:name w:val="No Spacing"/>
    <w:uiPriority w:val="1"/>
    <w:qFormat/>
    <w:rsid w:val="002B7DDD"/>
    <w:pPr>
      <w:ind w:firstLine="0"/>
      <w:jc w:val="left"/>
    </w:pPr>
    <w:rPr>
      <w:rFonts w:cs="Times New Roman"/>
    </w:rPr>
  </w:style>
  <w:style w:type="paragraph" w:customStyle="1" w:styleId="ConsPlusNormal">
    <w:name w:val="ConsPlusNormal"/>
    <w:rsid w:val="00DC35A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8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5A7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A3AEE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1E509B"/>
    <w:rPr>
      <w:color w:val="0000FF" w:themeColor="hyperlink"/>
      <w:u w:val="single"/>
    </w:rPr>
  </w:style>
  <w:style w:type="paragraph" w:customStyle="1" w:styleId="af1">
    <w:name w:val="Нормальный (таблица)"/>
    <w:basedOn w:val="a"/>
    <w:next w:val="a"/>
    <w:rsid w:val="00427EBF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af2">
    <w:name w:val="Прижатый влево"/>
    <w:basedOn w:val="a"/>
    <w:next w:val="a"/>
    <w:rsid w:val="00427EB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E"/>
    <w:pPr>
      <w:spacing w:after="200" w:line="276" w:lineRule="auto"/>
      <w:ind w:firstLine="0"/>
      <w:jc w:val="left"/>
    </w:pPr>
    <w:rPr>
      <w:rFonts w:cs="Times New Roman"/>
    </w:rPr>
  </w:style>
  <w:style w:type="paragraph" w:styleId="1">
    <w:name w:val="heading 1"/>
    <w:basedOn w:val="a"/>
    <w:next w:val="a"/>
    <w:link w:val="10"/>
    <w:qFormat/>
    <w:rsid w:val="00171A0E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A0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A0E"/>
    <w:rPr>
      <w:rFonts w:cs="Times New Roman"/>
    </w:rPr>
  </w:style>
  <w:style w:type="character" w:customStyle="1" w:styleId="10">
    <w:name w:val="Заголовок 1 Знак"/>
    <w:basedOn w:val="a0"/>
    <w:link w:val="1"/>
    <w:rsid w:val="00171A0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FontStyle11">
    <w:name w:val="Font Style11"/>
    <w:rsid w:val="00171A0E"/>
    <w:rPr>
      <w:rFonts w:ascii="Times New Roman" w:hAnsi="Times New Roman" w:cs="Times New Roman"/>
      <w:sz w:val="26"/>
      <w:szCs w:val="26"/>
    </w:rPr>
  </w:style>
  <w:style w:type="character" w:styleId="a7">
    <w:name w:val="Emphasis"/>
    <w:qFormat/>
    <w:rsid w:val="00171A0E"/>
    <w:rPr>
      <w:rFonts w:cs="Times New Roman"/>
      <w:i/>
    </w:rPr>
  </w:style>
  <w:style w:type="paragraph" w:styleId="a8">
    <w:name w:val="Body Text"/>
    <w:basedOn w:val="a"/>
    <w:link w:val="a9"/>
    <w:rsid w:val="00171A0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rsid w:val="00171A0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171A0E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171A0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">
    <w:name w:val="Без интервала1"/>
    <w:rsid w:val="00171A0E"/>
    <w:pPr>
      <w:suppressAutoHyphens/>
      <w:ind w:firstLine="0"/>
      <w:jc w:val="left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c">
    <w:name w:val="No Spacing"/>
    <w:uiPriority w:val="1"/>
    <w:qFormat/>
    <w:rsid w:val="002B7DDD"/>
    <w:pPr>
      <w:ind w:firstLine="0"/>
      <w:jc w:val="left"/>
    </w:pPr>
    <w:rPr>
      <w:rFonts w:cs="Times New Roman"/>
    </w:rPr>
  </w:style>
  <w:style w:type="paragraph" w:customStyle="1" w:styleId="ConsPlusNormal">
    <w:name w:val="ConsPlusNormal"/>
    <w:rsid w:val="00DC35A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8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5A7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A3AEE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1E509B"/>
    <w:rPr>
      <w:color w:val="0000FF" w:themeColor="hyperlink"/>
      <w:u w:val="single"/>
    </w:rPr>
  </w:style>
  <w:style w:type="paragraph" w:customStyle="1" w:styleId="af1">
    <w:name w:val="Нормальный (таблица)"/>
    <w:basedOn w:val="a"/>
    <w:next w:val="a"/>
    <w:rsid w:val="00427EBF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af2">
    <w:name w:val="Прижатый влево"/>
    <w:basedOn w:val="a"/>
    <w:next w:val="a"/>
    <w:rsid w:val="00427EB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94427-E002-48D5-B21C-7E6E4203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2024-02-16T12:44:00Z</cp:lastPrinted>
  <dcterms:created xsi:type="dcterms:W3CDTF">2024-01-22T07:58:00Z</dcterms:created>
  <dcterms:modified xsi:type="dcterms:W3CDTF">2024-02-29T13:24:00Z</dcterms:modified>
</cp:coreProperties>
</file>