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AF4" w:rsidRPr="00B06C51" w:rsidRDefault="00E57AF4" w:rsidP="00E57AF4">
      <w:pPr>
        <w:spacing w:line="240" w:lineRule="exact"/>
        <w:contextualSpacing/>
        <w:jc w:val="right"/>
      </w:pPr>
      <w:r w:rsidRPr="00B06C51">
        <w:t>Приложение</w:t>
      </w:r>
    </w:p>
    <w:p w:rsidR="00E57AF4" w:rsidRPr="00B06C51" w:rsidRDefault="00E57AF4" w:rsidP="00E57AF4">
      <w:pPr>
        <w:spacing w:line="240" w:lineRule="exact"/>
        <w:contextualSpacing/>
        <w:jc w:val="right"/>
      </w:pPr>
      <w:r w:rsidRPr="00B06C51">
        <w:t xml:space="preserve">                                                                         к решению Думы</w:t>
      </w:r>
    </w:p>
    <w:p w:rsidR="00E57AF4" w:rsidRPr="00B06C51" w:rsidRDefault="00E57AF4" w:rsidP="00E57AF4">
      <w:pPr>
        <w:spacing w:line="240" w:lineRule="exact"/>
        <w:contextualSpacing/>
        <w:jc w:val="right"/>
      </w:pPr>
      <w:r w:rsidRPr="00B06C51">
        <w:t xml:space="preserve">                                                                         города-курорта Кисловодска</w:t>
      </w:r>
    </w:p>
    <w:p w:rsidR="00E57AF4" w:rsidRPr="00B06C51" w:rsidRDefault="00E57AF4" w:rsidP="00E57AF4">
      <w:pPr>
        <w:contextualSpacing/>
        <w:jc w:val="right"/>
        <w:rPr>
          <w:u w:val="single"/>
        </w:rPr>
      </w:pPr>
      <w:r w:rsidRPr="00B06C51">
        <w:t xml:space="preserve">                                       </w:t>
      </w:r>
      <w:r>
        <w:t xml:space="preserve">                               </w:t>
      </w:r>
      <w:r w:rsidRPr="00B06C51">
        <w:t xml:space="preserve">  от «</w:t>
      </w:r>
      <w:r w:rsidRPr="00B06C51">
        <w:rPr>
          <w:u w:val="single"/>
        </w:rPr>
        <w:t xml:space="preserve"> </w:t>
      </w:r>
      <w:r>
        <w:rPr>
          <w:u w:val="single"/>
        </w:rPr>
        <w:t xml:space="preserve">   </w:t>
      </w:r>
      <w:r w:rsidRPr="00B06C51">
        <w:rPr>
          <w:u w:val="single"/>
        </w:rPr>
        <w:t xml:space="preserve">  </w:t>
      </w:r>
      <w:r w:rsidRPr="00B06C51">
        <w:t>»</w:t>
      </w:r>
      <w:r w:rsidRPr="00B06C51">
        <w:rPr>
          <w:u w:val="single"/>
        </w:rPr>
        <w:t xml:space="preserve">                </w:t>
      </w:r>
      <w:r w:rsidRPr="00B06C51">
        <w:t>202</w:t>
      </w:r>
      <w:r>
        <w:t xml:space="preserve">3 </w:t>
      </w:r>
      <w:r w:rsidRPr="00B06C51">
        <w:t>г. №_______</w:t>
      </w:r>
    </w:p>
    <w:p w:rsidR="00E57AF4" w:rsidRPr="00B06C51" w:rsidRDefault="00E57AF4" w:rsidP="00E57AF4">
      <w:pPr>
        <w:contextualSpacing/>
        <w:jc w:val="both"/>
        <w:rPr>
          <w:u w:val="single"/>
        </w:rPr>
      </w:pPr>
    </w:p>
    <w:p w:rsidR="00E57AF4" w:rsidRPr="00B06C51" w:rsidRDefault="00E57AF4" w:rsidP="00E57AF4">
      <w:pPr>
        <w:contextualSpacing/>
        <w:jc w:val="center"/>
        <w:rPr>
          <w:b/>
        </w:rPr>
      </w:pPr>
      <w:r w:rsidRPr="00B06C51">
        <w:rPr>
          <w:b/>
        </w:rPr>
        <w:t>ПЕРСПЕКТИВНЫЙ ПЛАН</w:t>
      </w:r>
    </w:p>
    <w:p w:rsidR="00E57AF4" w:rsidRDefault="00E57AF4" w:rsidP="00E57AF4">
      <w:pPr>
        <w:contextualSpacing/>
        <w:jc w:val="center"/>
      </w:pPr>
      <w:r w:rsidRPr="00B06C51">
        <w:t xml:space="preserve">правотворческой деятельности и организационных мероприятий по реализации </w:t>
      </w:r>
      <w:proofErr w:type="gramStart"/>
      <w:r w:rsidRPr="00B06C51">
        <w:t xml:space="preserve">полномочий Думы города-курорта Кисловодска </w:t>
      </w:r>
      <w:r>
        <w:t>шест</w:t>
      </w:r>
      <w:r w:rsidRPr="00B06C51">
        <w:t>ого созыва</w:t>
      </w:r>
      <w:proofErr w:type="gramEnd"/>
      <w:r w:rsidRPr="00C71586">
        <w:t xml:space="preserve"> </w:t>
      </w:r>
      <w:r w:rsidRPr="00B06C51">
        <w:t xml:space="preserve">на </w:t>
      </w:r>
      <w:r>
        <w:t>второй</w:t>
      </w:r>
      <w:r w:rsidRPr="00B06C51">
        <w:t xml:space="preserve"> квартал 202</w:t>
      </w:r>
      <w:r>
        <w:t>3</w:t>
      </w:r>
      <w:r w:rsidRPr="00B06C51">
        <w:t xml:space="preserve"> года</w:t>
      </w:r>
    </w:p>
    <w:p w:rsidR="00E57AF4" w:rsidRPr="007C2665" w:rsidRDefault="00E57AF4" w:rsidP="00E57AF4">
      <w:pPr>
        <w:contextualSpacing/>
        <w:jc w:val="center"/>
        <w:rPr>
          <w:u w:val="single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3827"/>
        <w:gridCol w:w="2126"/>
        <w:gridCol w:w="2999"/>
      </w:tblGrid>
      <w:tr w:rsidR="00E57AF4" w:rsidRPr="00983C01" w:rsidTr="00DB0E2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4" w:rsidRPr="007C2665" w:rsidRDefault="00E57AF4" w:rsidP="00DB0E26">
            <w:pPr>
              <w:jc w:val="center"/>
            </w:pPr>
            <w:r w:rsidRPr="007C2665">
              <w:t>№</w:t>
            </w:r>
          </w:p>
          <w:p w:rsidR="00E57AF4" w:rsidRPr="007C2665" w:rsidRDefault="00E57AF4" w:rsidP="00DB0E26">
            <w:pPr>
              <w:jc w:val="center"/>
            </w:pPr>
            <w:proofErr w:type="gramStart"/>
            <w:r w:rsidRPr="007C2665">
              <w:t>п</w:t>
            </w:r>
            <w:proofErr w:type="gramEnd"/>
            <w:r w:rsidRPr="007C2665"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4" w:rsidRPr="007C2665" w:rsidRDefault="00E57AF4" w:rsidP="00DB0E26">
            <w:pPr>
              <w:jc w:val="center"/>
            </w:pPr>
            <w:r w:rsidRPr="007C2665">
              <w:t>Рассматриваемые вопросы и виды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4" w:rsidRPr="007C2665" w:rsidRDefault="00E57AF4" w:rsidP="00DB0E26">
            <w:pPr>
              <w:jc w:val="center"/>
            </w:pPr>
            <w:r w:rsidRPr="007C2665">
              <w:t>Дата</w:t>
            </w:r>
          </w:p>
          <w:p w:rsidR="00E57AF4" w:rsidRPr="007C2665" w:rsidRDefault="00E57AF4" w:rsidP="00DB0E26">
            <w:pPr>
              <w:ind w:left="-108" w:right="-108"/>
              <w:jc w:val="center"/>
            </w:pPr>
            <w:r w:rsidRPr="007C2665">
              <w:t>исполнения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4" w:rsidRPr="007C2665" w:rsidRDefault="00E57AF4" w:rsidP="00DB0E26">
            <w:pPr>
              <w:jc w:val="center"/>
            </w:pPr>
            <w:proofErr w:type="gramStart"/>
            <w:r w:rsidRPr="007C2665">
              <w:t>Ответственные</w:t>
            </w:r>
            <w:proofErr w:type="gramEnd"/>
            <w:r w:rsidRPr="007C2665">
              <w:t xml:space="preserve"> за подготовку вопроса</w:t>
            </w:r>
          </w:p>
        </w:tc>
      </w:tr>
      <w:tr w:rsidR="00E57AF4" w:rsidRPr="00983C01" w:rsidTr="00DB0E2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4" w:rsidRPr="007C2665" w:rsidRDefault="00E57AF4" w:rsidP="00DB0E26">
            <w:pPr>
              <w:jc w:val="center"/>
            </w:pPr>
            <w:r w:rsidRPr="007C2665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4" w:rsidRPr="007C2665" w:rsidRDefault="00E57AF4" w:rsidP="00DB0E26">
            <w:pPr>
              <w:jc w:val="center"/>
            </w:pPr>
            <w:r w:rsidRPr="007C2665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4" w:rsidRPr="007C2665" w:rsidRDefault="00E57AF4" w:rsidP="00DB0E26">
            <w:pPr>
              <w:jc w:val="center"/>
            </w:pPr>
            <w:r w:rsidRPr="007C2665">
              <w:t>3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4" w:rsidRPr="007C2665" w:rsidRDefault="00E57AF4" w:rsidP="00DB0E26">
            <w:pPr>
              <w:jc w:val="center"/>
            </w:pPr>
            <w:r w:rsidRPr="007C2665">
              <w:t>4</w:t>
            </w:r>
          </w:p>
        </w:tc>
      </w:tr>
      <w:tr w:rsidR="00E57AF4" w:rsidRPr="00983C01" w:rsidTr="00DB0E26">
        <w:trPr>
          <w:trHeight w:val="389"/>
        </w:trPr>
        <w:tc>
          <w:tcPr>
            <w:tcW w:w="9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4" w:rsidRPr="007C2665" w:rsidRDefault="00E57AF4" w:rsidP="00DB0E26">
            <w:pPr>
              <w:jc w:val="center"/>
              <w:rPr>
                <w:b/>
              </w:rPr>
            </w:pPr>
            <w:r w:rsidRPr="007C2665">
              <w:rPr>
                <w:b/>
              </w:rPr>
              <w:t>1. Правотворческая деятельность</w:t>
            </w:r>
          </w:p>
        </w:tc>
      </w:tr>
      <w:tr w:rsidR="00E57AF4" w:rsidRPr="00983C01" w:rsidTr="00DB0E26">
        <w:trPr>
          <w:trHeight w:val="41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4" w:rsidRPr="007C2665" w:rsidRDefault="00E57AF4" w:rsidP="00DB0E26">
            <w:pPr>
              <w:jc w:val="center"/>
            </w:pPr>
            <w:r w:rsidRPr="007C2665">
              <w:t>1.</w:t>
            </w:r>
          </w:p>
        </w:tc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4" w:rsidRPr="007C2665" w:rsidRDefault="00E57AF4" w:rsidP="00DB0E26">
            <w:r w:rsidRPr="007C2665">
              <w:t>Рассмотрение и принятие решений Думы города-курорта Кисловодска</w:t>
            </w:r>
          </w:p>
        </w:tc>
      </w:tr>
      <w:tr w:rsidR="00E57AF4" w:rsidRPr="00983C01" w:rsidTr="00DB0E2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Default="00E57AF4" w:rsidP="00DB0E26">
            <w:pPr>
              <w:jc w:val="center"/>
            </w:pPr>
            <w:r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Default="00E57AF4" w:rsidP="00DB0E26">
            <w:r w:rsidRPr="00EC52B9">
              <w:t>Об отчете Главы города-курорта Кисловодска о результатах деятельности Главы города-курорта, администрации города-курорта Кисловодска, в том числе о решении вопросов, поставленных Думой города-курорта Кисловодска в 202</w:t>
            </w:r>
            <w:r>
              <w:t>2</w:t>
            </w:r>
            <w:r w:rsidRPr="00EC52B9">
              <w:t xml:space="preserve">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Default="00E57AF4" w:rsidP="00DB0E26">
            <w:pPr>
              <w:jc w:val="center"/>
            </w:pPr>
            <w:r>
              <w:t>апрель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Default="00E57AF4" w:rsidP="00DB0E26">
            <w:r>
              <w:t>Е.И. Моисеев,</w:t>
            </w:r>
          </w:p>
          <w:p w:rsidR="00E57AF4" w:rsidRDefault="00E57AF4" w:rsidP="00DB0E26">
            <w:r>
              <w:t>администрация города-курорта Кисловодска,</w:t>
            </w:r>
          </w:p>
          <w:p w:rsidR="00E57AF4" w:rsidRDefault="00E57AF4" w:rsidP="00DB0E26">
            <w:r>
              <w:t>председатели постоянных комиссий Думы города-курорта Кисловодска</w:t>
            </w:r>
          </w:p>
        </w:tc>
      </w:tr>
      <w:tr w:rsidR="00E57AF4" w:rsidRPr="00983C01" w:rsidTr="00DB0E2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Default="00E57AF4" w:rsidP="00DB0E26">
            <w:pPr>
              <w:jc w:val="center"/>
            </w:pPr>
            <w:r>
              <w:t>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Default="00E57AF4" w:rsidP="00DB0E26">
            <w:r>
              <w:t>О включении объектов недвижимого имущества в реестр муниципального имущества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Default="00E57AF4" w:rsidP="00DB0E26">
            <w:pPr>
              <w:jc w:val="center"/>
            </w:pPr>
            <w:r>
              <w:t>апрель-май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Default="00E57AF4" w:rsidP="00DB0E26">
            <w:r>
              <w:t xml:space="preserve">О.Г. </w:t>
            </w:r>
            <w:proofErr w:type="spellStart"/>
            <w:r>
              <w:t>Айриян</w:t>
            </w:r>
            <w:proofErr w:type="spellEnd"/>
            <w:r>
              <w:t>,</w:t>
            </w:r>
          </w:p>
          <w:p w:rsidR="00E57AF4" w:rsidRDefault="00E57AF4" w:rsidP="00DB0E26">
            <w:r w:rsidRPr="007C2665">
              <w:t>администрация города-курорта Кисловодска</w:t>
            </w:r>
          </w:p>
        </w:tc>
      </w:tr>
      <w:tr w:rsidR="00E57AF4" w:rsidRPr="00983C01" w:rsidTr="00DB0E2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Default="00E57AF4" w:rsidP="00DB0E26">
            <w:pPr>
              <w:jc w:val="center"/>
            </w:pPr>
            <w:r>
              <w:t>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Default="00E57AF4" w:rsidP="00DB0E26">
            <w:r w:rsidRPr="007C2665">
              <w:t>О внесении изменений в бюджет города-курорта Кисловодска на 202</w:t>
            </w:r>
            <w:r>
              <w:t>3</w:t>
            </w:r>
            <w:r w:rsidRPr="007C2665">
              <w:t xml:space="preserve"> год и плановый период 202</w:t>
            </w:r>
            <w:r>
              <w:t>4</w:t>
            </w:r>
            <w:r w:rsidRPr="007C2665">
              <w:t xml:space="preserve"> и 202</w:t>
            </w:r>
            <w:r>
              <w:t>5</w:t>
            </w:r>
            <w:r w:rsidRPr="007C2665">
              <w:t xml:space="preserve"> годов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pPr>
              <w:jc w:val="center"/>
            </w:pPr>
            <w:r>
              <w:t>апрель-июнь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r>
              <w:t>И.Ю. Костюк</w:t>
            </w:r>
            <w:r w:rsidRPr="007C2665">
              <w:t>,</w:t>
            </w:r>
          </w:p>
          <w:p w:rsidR="00E57AF4" w:rsidRPr="007C2665" w:rsidRDefault="00E57AF4" w:rsidP="00DB0E26">
            <w:r w:rsidRPr="007C2665">
              <w:t>администрация города-курорта Кисловодска</w:t>
            </w:r>
          </w:p>
        </w:tc>
      </w:tr>
      <w:tr w:rsidR="00E57AF4" w:rsidRPr="00983C01" w:rsidTr="00DB0E2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Default="00E57AF4" w:rsidP="00DB0E26">
            <w:pPr>
              <w:jc w:val="center"/>
            </w:pPr>
            <w:r>
              <w:t>1.4.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r>
              <w:t>Об исполнении бюджета города-курорта Кисловодска за 2022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Default="00E57AF4" w:rsidP="00DB0E26">
            <w:pPr>
              <w:jc w:val="center"/>
            </w:pPr>
            <w:r>
              <w:t>май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r>
              <w:t>И.Ю. Костюк</w:t>
            </w:r>
            <w:r w:rsidRPr="007C2665">
              <w:t>,</w:t>
            </w:r>
          </w:p>
          <w:p w:rsidR="00E57AF4" w:rsidRDefault="00E57AF4" w:rsidP="00DB0E26">
            <w:r w:rsidRPr="007C2665">
              <w:t>администрация города-курорта Кисловодска</w:t>
            </w:r>
          </w:p>
        </w:tc>
      </w:tr>
      <w:tr w:rsidR="00E57AF4" w:rsidRPr="00983C01" w:rsidTr="00DB0E2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Default="00E57AF4" w:rsidP="00DB0E26">
            <w:pPr>
              <w:jc w:val="center"/>
            </w:pPr>
            <w:r>
              <w:t>1.5.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Default="00E57AF4" w:rsidP="00DB0E26">
            <w:r>
              <w:t>О внесении изменений в Правила благоустройства территории городского округа города-курорта Кисловодска, утвержденные решением Думы города-</w:t>
            </w:r>
            <w:r>
              <w:lastRenderedPageBreak/>
              <w:t>курорта Кисловодска от 27.02.2019 № 10-519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Default="00E57AF4" w:rsidP="00DB0E26">
            <w:pPr>
              <w:jc w:val="center"/>
            </w:pPr>
            <w:r>
              <w:lastRenderedPageBreak/>
              <w:t>май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Default="00E57AF4" w:rsidP="00DB0E26">
            <w:r>
              <w:t>Х.К. Алиев,</w:t>
            </w:r>
          </w:p>
          <w:p w:rsidR="00E57AF4" w:rsidRDefault="00E57AF4" w:rsidP="00DB0E26">
            <w:r>
              <w:t>Т.Н. Бессудная,</w:t>
            </w:r>
          </w:p>
          <w:p w:rsidR="00E57AF4" w:rsidRDefault="00E57AF4" w:rsidP="00DB0E26">
            <w:r>
              <w:t>администрация города-курорта Кисловодска</w:t>
            </w:r>
          </w:p>
        </w:tc>
      </w:tr>
      <w:tr w:rsidR="00E57AF4" w:rsidRPr="00983C01" w:rsidTr="00DB0E2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Default="00E57AF4" w:rsidP="00DB0E26">
            <w:pPr>
              <w:jc w:val="center"/>
            </w:pPr>
            <w:r>
              <w:lastRenderedPageBreak/>
              <w:t>1.6.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r>
              <w:t>О признании утративших силу отдельных решений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Default="00E57AF4" w:rsidP="00DB0E26">
            <w:pPr>
              <w:jc w:val="center"/>
            </w:pPr>
            <w:r>
              <w:t>май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Default="00E57AF4" w:rsidP="00DB0E26">
            <w:r>
              <w:t xml:space="preserve">О.Г. </w:t>
            </w:r>
            <w:proofErr w:type="spellStart"/>
            <w:r>
              <w:t>Айриян</w:t>
            </w:r>
            <w:proofErr w:type="spellEnd"/>
            <w:r>
              <w:t>,</w:t>
            </w:r>
          </w:p>
          <w:p w:rsidR="00E57AF4" w:rsidRDefault="00E57AF4" w:rsidP="00DB0E26">
            <w:r w:rsidRPr="007C2665">
              <w:t>администрация города-курорта Кисловодска</w:t>
            </w:r>
          </w:p>
        </w:tc>
      </w:tr>
      <w:tr w:rsidR="00E57AF4" w:rsidRPr="00983C01" w:rsidTr="00DB0E2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Default="00E57AF4" w:rsidP="00DB0E26">
            <w:pPr>
              <w:jc w:val="center"/>
            </w:pPr>
            <w:r>
              <w:t>1.7.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Default="00E57AF4" w:rsidP="00DB0E26">
            <w:r>
              <w:t>Об изъятии из оперативного управления муниципального учреждения движимого муниципального имущества и закреплении его на праве оперативного управления за муниципальным казенным учреждением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Default="00E57AF4" w:rsidP="00DB0E26">
            <w:pPr>
              <w:jc w:val="center"/>
            </w:pPr>
            <w:r>
              <w:t>май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Default="00E57AF4" w:rsidP="00DB0E26">
            <w:r>
              <w:t xml:space="preserve">О.Г. </w:t>
            </w:r>
            <w:proofErr w:type="spellStart"/>
            <w:r>
              <w:t>Айриян</w:t>
            </w:r>
            <w:proofErr w:type="spellEnd"/>
            <w:r>
              <w:t>,</w:t>
            </w:r>
          </w:p>
          <w:p w:rsidR="00E57AF4" w:rsidRDefault="00E57AF4" w:rsidP="00DB0E26">
            <w:r w:rsidRPr="007C2665">
              <w:t>администрация города-курорта Кисловодска</w:t>
            </w:r>
          </w:p>
        </w:tc>
      </w:tr>
      <w:tr w:rsidR="00E57AF4" w:rsidRPr="00983C01" w:rsidTr="00DB0E2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Default="00E57AF4" w:rsidP="00DB0E26">
            <w:pPr>
              <w:jc w:val="center"/>
            </w:pPr>
            <w:r>
              <w:t>1.8.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Default="00E57AF4" w:rsidP="00DB0E26">
            <w:r>
              <w:t>Об исключении объектов недвижимого имущества из реестра муниципального имущества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Default="00E57AF4" w:rsidP="00DB0E26">
            <w:pPr>
              <w:jc w:val="center"/>
            </w:pPr>
            <w:r>
              <w:t>июнь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Default="00E57AF4" w:rsidP="00DB0E26">
            <w:r>
              <w:t xml:space="preserve">О.Г. </w:t>
            </w:r>
            <w:proofErr w:type="spellStart"/>
            <w:r>
              <w:t>Айриян</w:t>
            </w:r>
            <w:proofErr w:type="spellEnd"/>
            <w:r>
              <w:t>,</w:t>
            </w:r>
          </w:p>
          <w:p w:rsidR="00E57AF4" w:rsidRDefault="00E57AF4" w:rsidP="00DB0E26">
            <w:r w:rsidRPr="007C2665">
              <w:t>администрация города-курорта Кисловодска</w:t>
            </w:r>
          </w:p>
        </w:tc>
      </w:tr>
      <w:tr w:rsidR="00E57AF4" w:rsidRPr="00983C01" w:rsidTr="00DB0E2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Default="00E57AF4" w:rsidP="00DB0E26">
            <w:pPr>
              <w:jc w:val="center"/>
            </w:pPr>
            <w:r>
              <w:t>1.9.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Default="00E57AF4" w:rsidP="00DB0E26">
            <w:r>
              <w:t>О передаче объектов недвижимого имущества на праве оперативного управления муниципальным бюджетным учреждениям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Default="00E57AF4" w:rsidP="00DB0E26">
            <w:pPr>
              <w:jc w:val="center"/>
            </w:pPr>
            <w:r>
              <w:t>июнь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Default="00E57AF4" w:rsidP="00DB0E26">
            <w:r>
              <w:t xml:space="preserve">О.Г. </w:t>
            </w:r>
            <w:proofErr w:type="spellStart"/>
            <w:r>
              <w:t>Айриян</w:t>
            </w:r>
            <w:proofErr w:type="spellEnd"/>
            <w:r>
              <w:t>,</w:t>
            </w:r>
          </w:p>
          <w:p w:rsidR="00E57AF4" w:rsidRDefault="00E57AF4" w:rsidP="00DB0E26">
            <w:r w:rsidRPr="007C2665">
              <w:t>администрация города-курорта Кисловодска</w:t>
            </w:r>
          </w:p>
        </w:tc>
      </w:tr>
      <w:tr w:rsidR="00E57AF4" w:rsidRPr="00983C01" w:rsidTr="00DB0E2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Default="00E57AF4" w:rsidP="00DB0E26">
            <w:pPr>
              <w:jc w:val="center"/>
            </w:pPr>
            <w:r>
              <w:t>1.10.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r w:rsidRPr="007C2665">
              <w:t xml:space="preserve">О перспективном плане правотворческой деятельности и организационных мероприятиях по реализации </w:t>
            </w:r>
            <w:proofErr w:type="gramStart"/>
            <w:r w:rsidRPr="007C2665">
              <w:t>полномочий Думы города-курорта Кисловодска шестого созыва</w:t>
            </w:r>
            <w:proofErr w:type="gramEnd"/>
            <w:r w:rsidRPr="007C2665">
              <w:t xml:space="preserve"> на </w:t>
            </w:r>
            <w:r>
              <w:t>третий</w:t>
            </w:r>
            <w:r w:rsidRPr="007C2665">
              <w:t xml:space="preserve"> квартал 202</w:t>
            </w:r>
            <w:r>
              <w:t>3</w:t>
            </w:r>
            <w:r w:rsidRPr="007C2665"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pPr>
              <w:jc w:val="center"/>
            </w:pPr>
            <w:r>
              <w:t>июнь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r>
              <w:t>Л.Н. Волошина</w:t>
            </w:r>
            <w:r w:rsidRPr="007C2665">
              <w:t>,</w:t>
            </w:r>
          </w:p>
          <w:p w:rsidR="00E57AF4" w:rsidRDefault="00E57AF4" w:rsidP="00DB0E26">
            <w:r>
              <w:t>И.С. Гордеев</w:t>
            </w:r>
            <w:r w:rsidRPr="007C2665">
              <w:t>,</w:t>
            </w:r>
          </w:p>
          <w:p w:rsidR="00E57AF4" w:rsidRPr="007C2665" w:rsidRDefault="00E57AF4" w:rsidP="00DB0E26">
            <w:r>
              <w:t>Н.Н. Щербакова,</w:t>
            </w:r>
          </w:p>
          <w:p w:rsidR="00E57AF4" w:rsidRPr="007C2665" w:rsidRDefault="00E57AF4" w:rsidP="00DB0E26">
            <w:r w:rsidRPr="007C2665">
              <w:t>администрация города-курорта Кисловодска</w:t>
            </w:r>
          </w:p>
        </w:tc>
      </w:tr>
      <w:tr w:rsidR="00E57AF4" w:rsidRPr="00983C01" w:rsidTr="00DB0E26">
        <w:trPr>
          <w:trHeight w:val="367"/>
        </w:trPr>
        <w:tc>
          <w:tcPr>
            <w:tcW w:w="9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4" w:rsidRPr="007C2665" w:rsidRDefault="00E57AF4" w:rsidP="00DB0E26">
            <w:pPr>
              <w:contextualSpacing/>
              <w:jc w:val="center"/>
              <w:rPr>
                <w:b/>
              </w:rPr>
            </w:pPr>
            <w:r w:rsidRPr="007C2665">
              <w:rPr>
                <w:b/>
              </w:rPr>
              <w:t>2. Организационные мероприятия</w:t>
            </w:r>
          </w:p>
        </w:tc>
      </w:tr>
      <w:tr w:rsidR="00E57AF4" w:rsidRPr="00983C01" w:rsidTr="00DB0E2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pPr>
              <w:jc w:val="center"/>
            </w:pPr>
            <w:r w:rsidRPr="007C2665"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r w:rsidRPr="007C2665">
              <w:t xml:space="preserve">Организация </w:t>
            </w:r>
            <w:proofErr w:type="gramStart"/>
            <w:r w:rsidRPr="007C2665">
              <w:t>работы постоянных комиссий Думы города-курорта Кисловодска</w:t>
            </w:r>
            <w:proofErr w:type="gramEnd"/>
          </w:p>
          <w:p w:rsidR="00E57AF4" w:rsidRPr="007C2665" w:rsidRDefault="00E57AF4" w:rsidP="00DB0E26">
            <w:r w:rsidRPr="007C2665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pPr>
              <w:ind w:left="-108" w:right="-108"/>
              <w:jc w:val="center"/>
            </w:pPr>
            <w:r w:rsidRPr="007C2665">
              <w:t>согласно инди</w:t>
            </w:r>
            <w:r>
              <w:softHyphen/>
            </w:r>
            <w:r w:rsidRPr="007C2665">
              <w:t>видуальному графику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Default="00E57AF4" w:rsidP="00DB0E26">
            <w:r>
              <w:t>Л.Н. Волошина,</w:t>
            </w:r>
          </w:p>
          <w:p w:rsidR="00E57AF4" w:rsidRDefault="00E57AF4" w:rsidP="00DB0E26">
            <w:r>
              <w:t>И.С. Гордеев,</w:t>
            </w:r>
          </w:p>
          <w:p w:rsidR="00E57AF4" w:rsidRPr="007C2665" w:rsidRDefault="00E57AF4" w:rsidP="00DB0E26">
            <w:r w:rsidRPr="007C2665">
              <w:t>председатели постоянных комиссий Думы города-курорта</w:t>
            </w:r>
            <w:r>
              <w:t xml:space="preserve"> Кисловодска</w:t>
            </w:r>
            <w:r w:rsidRPr="007C2665">
              <w:t>,</w:t>
            </w:r>
          </w:p>
          <w:p w:rsidR="00E57AF4" w:rsidRPr="007C2665" w:rsidRDefault="00E57AF4" w:rsidP="00DB0E26">
            <w:r w:rsidRPr="007C2665">
              <w:t>аппарат Думы города-курорта Кисловодска</w:t>
            </w:r>
          </w:p>
        </w:tc>
      </w:tr>
      <w:tr w:rsidR="00E57AF4" w:rsidRPr="00983C01" w:rsidTr="00DB0E26">
        <w:trPr>
          <w:trHeight w:val="101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pPr>
              <w:jc w:val="center"/>
            </w:pPr>
            <w:r w:rsidRPr="007C2665">
              <w:lastRenderedPageBreak/>
              <w:t>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r w:rsidRPr="007C2665">
              <w:t>Подготовка и проведение рабочих совещаний и официальных заседаний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pPr>
              <w:jc w:val="center"/>
            </w:pPr>
            <w:r w:rsidRPr="007C2665">
              <w:t>последний вторник и последняя среда месяца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r>
              <w:t>Л.Н. Волошина</w:t>
            </w:r>
            <w:r w:rsidRPr="007C2665">
              <w:t>,</w:t>
            </w:r>
          </w:p>
          <w:p w:rsidR="00E57AF4" w:rsidRPr="007C2665" w:rsidRDefault="00E57AF4" w:rsidP="00DB0E26">
            <w:r>
              <w:t>И.С. Гордеев</w:t>
            </w:r>
            <w:r w:rsidRPr="007C2665">
              <w:t>,</w:t>
            </w:r>
          </w:p>
          <w:p w:rsidR="00E57AF4" w:rsidRPr="007C2665" w:rsidRDefault="00E57AF4" w:rsidP="00DB0E26">
            <w:r w:rsidRPr="007C2665">
              <w:t>аппарат Думы города-курорта Кисловодска</w:t>
            </w:r>
          </w:p>
        </w:tc>
      </w:tr>
      <w:tr w:rsidR="00E57AF4" w:rsidRPr="00983C01" w:rsidTr="00DB0E2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pPr>
              <w:jc w:val="center"/>
            </w:pPr>
            <w:r w:rsidRPr="007C2665">
              <w:t>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r w:rsidRPr="007C2665">
              <w:t>Организация индивидуальной работы в избирательных округах, включая приемы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pPr>
              <w:jc w:val="center"/>
            </w:pPr>
            <w:r w:rsidRPr="007C2665">
              <w:t>по индивиду</w:t>
            </w:r>
            <w:r>
              <w:softHyphen/>
            </w:r>
            <w:r w:rsidRPr="007C2665">
              <w:t>альным планам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r w:rsidRPr="007C2665">
              <w:t>депутаты Думы города-курорта Кисловодска</w:t>
            </w:r>
          </w:p>
        </w:tc>
      </w:tr>
      <w:tr w:rsidR="00E57AF4" w:rsidRPr="00983C01" w:rsidTr="00DB0E2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pPr>
              <w:jc w:val="center"/>
            </w:pPr>
            <w:r w:rsidRPr="007C2665">
              <w:t>2.4.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1A70CA" w:rsidRDefault="00E57AF4" w:rsidP="00DB0E26">
            <w:r w:rsidRPr="001A70CA">
              <w:t>Организация и проведени</w:t>
            </w:r>
            <w:r>
              <w:t>е</w:t>
            </w:r>
            <w:r w:rsidRPr="001A70CA">
              <w:t xml:space="preserve"> круглых столов, совещаний и других мероприятий по вопросам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1A70CA" w:rsidRDefault="00E57AF4" w:rsidP="00DB0E26">
            <w:pPr>
              <w:jc w:val="center"/>
            </w:pPr>
            <w:r w:rsidRPr="001A70CA">
              <w:t>в течение квартала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1A70CA" w:rsidRDefault="00E57AF4" w:rsidP="00DB0E26">
            <w:r w:rsidRPr="001A70CA">
              <w:t>И.С. Гордеев,</w:t>
            </w:r>
          </w:p>
          <w:p w:rsidR="00E57AF4" w:rsidRPr="001A70CA" w:rsidRDefault="00E57AF4" w:rsidP="00DB0E26">
            <w:r w:rsidRPr="001A70CA">
              <w:t>депутаты Думы города-курорта Кисловодска</w:t>
            </w:r>
          </w:p>
        </w:tc>
      </w:tr>
      <w:tr w:rsidR="00E57AF4" w:rsidRPr="00983C01" w:rsidTr="00DB0E2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pPr>
              <w:jc w:val="center"/>
            </w:pPr>
            <w:r w:rsidRPr="007C2665">
              <w:t>2.5.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r w:rsidRPr="007C2665">
              <w:t>Проведение приемов граждан Председателем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pPr>
              <w:jc w:val="center"/>
            </w:pPr>
            <w:r>
              <w:t xml:space="preserve">1-я среда месяца </w:t>
            </w:r>
            <w:r w:rsidRPr="007C2665">
              <w:t>с 16</w:t>
            </w:r>
            <w:r>
              <w:t>.</w:t>
            </w:r>
            <w:r w:rsidRPr="007C2665">
              <w:t>00 до 18</w:t>
            </w:r>
            <w:r>
              <w:t>.</w:t>
            </w:r>
            <w:r w:rsidRPr="007C2665">
              <w:t>00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r>
              <w:t>Л.Н. Волошина</w:t>
            </w:r>
          </w:p>
        </w:tc>
      </w:tr>
      <w:tr w:rsidR="00E57AF4" w:rsidRPr="00983C01" w:rsidTr="00DB0E2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pPr>
              <w:jc w:val="center"/>
            </w:pPr>
            <w:r w:rsidRPr="007C2665">
              <w:t>2.6.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r w:rsidRPr="007C2665">
              <w:t>Проведение приемов граждан заместителем Председателя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pPr>
              <w:jc w:val="center"/>
            </w:pPr>
            <w:r w:rsidRPr="007C2665">
              <w:t>1-ый четверг месяца с 16</w:t>
            </w:r>
            <w:r>
              <w:t>.</w:t>
            </w:r>
            <w:r w:rsidRPr="007C2665">
              <w:t>00 до</w:t>
            </w:r>
            <w:r>
              <w:t xml:space="preserve"> </w:t>
            </w:r>
            <w:r w:rsidRPr="007C2665">
              <w:t>18</w:t>
            </w:r>
            <w:r>
              <w:t>.</w:t>
            </w:r>
            <w:r w:rsidRPr="007C2665">
              <w:t>00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r>
              <w:t>И.С. Гордеев</w:t>
            </w:r>
          </w:p>
        </w:tc>
      </w:tr>
      <w:tr w:rsidR="00E57AF4" w:rsidRPr="00983C01" w:rsidTr="00DB0E2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pPr>
              <w:jc w:val="center"/>
            </w:pPr>
            <w:r w:rsidRPr="007C2665">
              <w:t>2.7.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r w:rsidRPr="007C2665">
              <w:t>Организация делопроизводства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pPr>
              <w:jc w:val="center"/>
            </w:pPr>
            <w:r w:rsidRPr="007C2665"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r w:rsidRPr="007C2665">
              <w:t>Т.Г. Федорова</w:t>
            </w:r>
          </w:p>
        </w:tc>
      </w:tr>
      <w:tr w:rsidR="00E57AF4" w:rsidRPr="00983C01" w:rsidTr="00DB0E2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pPr>
              <w:jc w:val="center"/>
            </w:pPr>
            <w:r w:rsidRPr="007C2665">
              <w:t>2.8.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r w:rsidRPr="007C2665">
              <w:t>Работа с письмами, заявлениями, жалобами и обращениями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pPr>
              <w:jc w:val="center"/>
            </w:pPr>
            <w:r w:rsidRPr="007C2665"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r w:rsidRPr="007C2665">
              <w:t>Н.Н. Щербакова,</w:t>
            </w:r>
          </w:p>
          <w:p w:rsidR="00E57AF4" w:rsidRPr="007C2665" w:rsidRDefault="00E57AF4" w:rsidP="00DB0E26">
            <w:r w:rsidRPr="007C2665">
              <w:t>аппарат Думы города-курорта Кисловодска</w:t>
            </w:r>
          </w:p>
        </w:tc>
      </w:tr>
      <w:tr w:rsidR="00E57AF4" w:rsidRPr="00983C01" w:rsidTr="00DB0E2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pPr>
              <w:jc w:val="center"/>
            </w:pPr>
            <w:r w:rsidRPr="007C2665">
              <w:t>2.9.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r>
              <w:t xml:space="preserve">Проведение мероприятий по повышению </w:t>
            </w:r>
            <w:proofErr w:type="gramStart"/>
            <w:r>
              <w:t>качества правотворческой деятельности Думы города-курорта Кисловодска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pPr>
              <w:jc w:val="center"/>
            </w:pPr>
            <w: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r>
              <w:t>организационно-юридический отдел Думы города-курорта Кисловодска</w:t>
            </w:r>
          </w:p>
        </w:tc>
      </w:tr>
      <w:tr w:rsidR="00E57AF4" w:rsidRPr="00983C01" w:rsidTr="00DB0E2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pPr>
              <w:jc w:val="center"/>
            </w:pPr>
            <w:r w:rsidRPr="007C2665">
              <w:t>2.10.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r>
              <w:t>Мониторинг федерального законодательства и законодательства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pPr>
              <w:jc w:val="center"/>
            </w:pPr>
            <w: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r w:rsidRPr="007C2665">
              <w:t>аппарат Думы города-курорта Кисловодска</w:t>
            </w:r>
          </w:p>
        </w:tc>
      </w:tr>
      <w:tr w:rsidR="00E57AF4" w:rsidRPr="00983C01" w:rsidTr="00DB0E2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pPr>
              <w:jc w:val="center"/>
            </w:pPr>
            <w:r w:rsidRPr="007C2665">
              <w:t>2.11.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r w:rsidRPr="007C2665">
              <w:t>Юридическая и антикоррупционная экспертиза проектов решений Думы города-курорта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pPr>
              <w:jc w:val="center"/>
            </w:pPr>
            <w:r w:rsidRPr="007C2665"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Default="00E57AF4" w:rsidP="00DB0E26">
            <w:r w:rsidRPr="007C2665">
              <w:t>Н.Н. Щербакова</w:t>
            </w:r>
            <w:r>
              <w:t>,</w:t>
            </w:r>
          </w:p>
          <w:p w:rsidR="00E57AF4" w:rsidRPr="007C2665" w:rsidRDefault="00E57AF4" w:rsidP="00DB0E26">
            <w:r>
              <w:t>А.В. Матюшин</w:t>
            </w:r>
          </w:p>
        </w:tc>
      </w:tr>
      <w:tr w:rsidR="00E57AF4" w:rsidRPr="00983C01" w:rsidTr="00DB0E2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pPr>
              <w:jc w:val="center"/>
            </w:pPr>
            <w:r w:rsidRPr="007C2665">
              <w:t>2.12.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r w:rsidRPr="007C2665">
              <w:t>Оказание правовой помощи депутатам Думы города-курорта</w:t>
            </w:r>
            <w:r>
              <w:t xml:space="preserve">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pPr>
              <w:jc w:val="center"/>
            </w:pPr>
            <w:r w:rsidRPr="007C2665"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Default="00E57AF4" w:rsidP="00DB0E26">
            <w:r w:rsidRPr="007C2665">
              <w:t>Н.Н. Щербакова</w:t>
            </w:r>
            <w:r>
              <w:t>,</w:t>
            </w:r>
          </w:p>
          <w:p w:rsidR="00E57AF4" w:rsidRDefault="00E57AF4" w:rsidP="00DB0E26">
            <w:r>
              <w:t>организационно-юридический отдел Думы города-курорта Кисловодска</w:t>
            </w:r>
          </w:p>
          <w:p w:rsidR="00E57AF4" w:rsidRPr="007C2665" w:rsidRDefault="00E57AF4" w:rsidP="00DB0E26"/>
        </w:tc>
      </w:tr>
      <w:tr w:rsidR="00E57AF4" w:rsidRPr="00983C01" w:rsidTr="00DB0E2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pPr>
              <w:jc w:val="center"/>
            </w:pPr>
            <w:r w:rsidRPr="007C2665">
              <w:lastRenderedPageBreak/>
              <w:t>2.13.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r w:rsidRPr="007C2665">
              <w:t>Информирование населения о деятельности Думы города-курорта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pPr>
              <w:jc w:val="center"/>
            </w:pPr>
            <w:r w:rsidRPr="007C2665"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r>
              <w:t>Э.Ю. Щербина</w:t>
            </w:r>
          </w:p>
        </w:tc>
      </w:tr>
      <w:tr w:rsidR="00E57AF4" w:rsidRPr="00983C01" w:rsidTr="00DB0E2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pPr>
              <w:jc w:val="center"/>
            </w:pPr>
            <w:r w:rsidRPr="007C2665">
              <w:t>2.14.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r w:rsidRPr="007C2665">
              <w:t>Участие в заседаниях, проводимых Думой С</w:t>
            </w:r>
            <w:r>
              <w:t>тавропольского края</w:t>
            </w:r>
            <w:r w:rsidRPr="007C2665">
              <w:t xml:space="preserve"> и Правительством С</w:t>
            </w:r>
            <w:r>
              <w:t>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pPr>
              <w:jc w:val="center"/>
            </w:pPr>
            <w:r w:rsidRPr="007C2665">
              <w:t xml:space="preserve">в соответствие с планами работы </w:t>
            </w:r>
            <w:r>
              <w:t xml:space="preserve">органов </w:t>
            </w:r>
            <w:proofErr w:type="spellStart"/>
            <w:proofErr w:type="gramStart"/>
            <w:r>
              <w:t>государствен</w:t>
            </w:r>
            <w:proofErr w:type="spellEnd"/>
            <w:r>
              <w:t>-ной</w:t>
            </w:r>
            <w:proofErr w:type="gramEnd"/>
            <w:r>
              <w:t xml:space="preserve"> власти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r>
              <w:t>Л.Н. Волошина</w:t>
            </w:r>
            <w:r w:rsidRPr="007C2665">
              <w:t>,</w:t>
            </w:r>
          </w:p>
          <w:p w:rsidR="00E57AF4" w:rsidRPr="007C2665" w:rsidRDefault="00E57AF4" w:rsidP="00DB0E26">
            <w:r>
              <w:t>И.С. Гордеев</w:t>
            </w:r>
          </w:p>
        </w:tc>
      </w:tr>
      <w:tr w:rsidR="00E57AF4" w:rsidRPr="00983C01" w:rsidTr="00DB0E2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pPr>
              <w:jc w:val="center"/>
            </w:pPr>
            <w:r w:rsidRPr="007C2665">
              <w:t>2.16.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r w:rsidRPr="007C2665">
              <w:t>Подготовка замечаний и предложений по проектам решений Думы города-курорта Кисловодска и проектам законов С</w:t>
            </w:r>
            <w:r>
              <w:t>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pPr>
              <w:jc w:val="center"/>
            </w:pPr>
            <w:r w:rsidRPr="007C2665"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r>
              <w:t>Л.Н. Волошина</w:t>
            </w:r>
            <w:r w:rsidRPr="007C2665">
              <w:t>,</w:t>
            </w:r>
          </w:p>
          <w:p w:rsidR="00E57AF4" w:rsidRPr="007C2665" w:rsidRDefault="00E57AF4" w:rsidP="00DB0E26">
            <w:r>
              <w:t>И.С. Гордеев</w:t>
            </w:r>
            <w:r w:rsidRPr="007C2665">
              <w:t>,</w:t>
            </w:r>
          </w:p>
          <w:p w:rsidR="00E57AF4" w:rsidRPr="007C2665" w:rsidRDefault="00E57AF4" w:rsidP="00DB0E26">
            <w:r w:rsidRPr="007C2665">
              <w:t>постоянные комиссии Думы города-курорта</w:t>
            </w:r>
            <w:r>
              <w:t xml:space="preserve"> Кисловодска</w:t>
            </w:r>
            <w:r w:rsidRPr="007C2665">
              <w:t>,</w:t>
            </w:r>
          </w:p>
          <w:p w:rsidR="00E57AF4" w:rsidRDefault="00E57AF4" w:rsidP="00DB0E26">
            <w:r w:rsidRPr="007C2665">
              <w:t>аппарат Думы города-курорта Кисловодска</w:t>
            </w:r>
            <w:r>
              <w:t>,</w:t>
            </w:r>
          </w:p>
          <w:p w:rsidR="00E57AF4" w:rsidRPr="007C2665" w:rsidRDefault="00E57AF4" w:rsidP="00DB0E26">
            <w:r>
              <w:t>администрация города-курорта Кисловодска</w:t>
            </w:r>
          </w:p>
        </w:tc>
      </w:tr>
      <w:tr w:rsidR="00E57AF4" w:rsidRPr="00983C01" w:rsidTr="00DB0E2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pPr>
              <w:jc w:val="center"/>
            </w:pPr>
            <w:r w:rsidRPr="007C2665">
              <w:t>2.17.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r w:rsidRPr="007C2665">
              <w:t xml:space="preserve">Организация </w:t>
            </w:r>
            <w:proofErr w:type="gramStart"/>
            <w:r w:rsidRPr="007C2665">
              <w:t>контроля за</w:t>
            </w:r>
            <w:proofErr w:type="gramEnd"/>
            <w:r w:rsidRPr="007C2665">
              <w:t xml:space="preserve"> исполнением решений Думы города-курорта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pPr>
              <w:jc w:val="center"/>
            </w:pPr>
            <w:r w:rsidRPr="007C2665"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r>
              <w:t>Л.Н. Волошина</w:t>
            </w:r>
            <w:r w:rsidRPr="007C2665">
              <w:t>,</w:t>
            </w:r>
          </w:p>
          <w:p w:rsidR="00E57AF4" w:rsidRPr="007C2665" w:rsidRDefault="00E57AF4" w:rsidP="00DB0E26">
            <w:r>
              <w:t>И.С. Гордеев</w:t>
            </w:r>
            <w:r w:rsidRPr="007C2665">
              <w:t>,</w:t>
            </w:r>
          </w:p>
          <w:p w:rsidR="00E57AF4" w:rsidRDefault="00E57AF4" w:rsidP="00DB0E26">
            <w:r w:rsidRPr="007C2665">
              <w:t>постоянные комиссии Думы города-курорта Кисловодска</w:t>
            </w:r>
            <w:r>
              <w:t>,</w:t>
            </w:r>
          </w:p>
          <w:p w:rsidR="00E57AF4" w:rsidRPr="007C2665" w:rsidRDefault="00E57AF4" w:rsidP="00DB0E26">
            <w:r w:rsidRPr="007C2665">
              <w:t>Н.Н. Щербакова</w:t>
            </w:r>
          </w:p>
        </w:tc>
      </w:tr>
      <w:tr w:rsidR="00E57AF4" w:rsidRPr="00983C01" w:rsidTr="00DB0E2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pPr>
              <w:jc w:val="center"/>
            </w:pPr>
            <w:r>
              <w:t>2.18.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r w:rsidRPr="007C2665">
              <w:t>Работа по разъяснению законо</w:t>
            </w:r>
            <w:r>
              <w:t>дательства Российской Федерации и</w:t>
            </w:r>
            <w:r w:rsidRPr="007C2665">
              <w:t xml:space="preserve"> С</w:t>
            </w:r>
            <w:r>
              <w:t>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pPr>
              <w:jc w:val="center"/>
            </w:pPr>
            <w:r w:rsidRPr="007C2665"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Default="00E57AF4" w:rsidP="00DB0E26">
            <w:r w:rsidRPr="007C2665">
              <w:t>Н.Н. Щербакова</w:t>
            </w:r>
            <w:r>
              <w:t>,</w:t>
            </w:r>
          </w:p>
          <w:p w:rsidR="00E57AF4" w:rsidRPr="007C2665" w:rsidRDefault="00E57AF4" w:rsidP="00DB0E26">
            <w:r>
              <w:t>организационно-юридический отдел Думы города-курорта Кисловодска</w:t>
            </w:r>
          </w:p>
        </w:tc>
      </w:tr>
      <w:tr w:rsidR="00E57AF4" w:rsidRPr="00983C01" w:rsidTr="00DB0E2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pPr>
              <w:jc w:val="center"/>
            </w:pPr>
            <w:r>
              <w:t>2.19.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r w:rsidRPr="007C2665">
              <w:t>Участие в публичных слушаниях, общественных обсуждения, проводимых администрацией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pPr>
              <w:jc w:val="center"/>
            </w:pPr>
            <w:r>
              <w:t>апрель – июнь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r>
              <w:t>Л.Н. Волошина</w:t>
            </w:r>
            <w:r w:rsidRPr="007C2665">
              <w:t>,</w:t>
            </w:r>
          </w:p>
          <w:p w:rsidR="00E57AF4" w:rsidRPr="007C2665" w:rsidRDefault="00E57AF4" w:rsidP="00DB0E26">
            <w:r>
              <w:t>И.С. Гордеев</w:t>
            </w:r>
            <w:r w:rsidRPr="007C2665">
              <w:t>,</w:t>
            </w:r>
          </w:p>
          <w:p w:rsidR="00E57AF4" w:rsidRPr="007C2665" w:rsidRDefault="00E57AF4" w:rsidP="00DB0E26">
            <w:r w:rsidRPr="007C2665">
              <w:t>депутаты Думы города-курорта Кисловодска</w:t>
            </w:r>
          </w:p>
        </w:tc>
      </w:tr>
      <w:tr w:rsidR="00E57AF4" w:rsidRPr="00983C01" w:rsidTr="00DB0E2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pPr>
              <w:jc w:val="center"/>
            </w:pPr>
            <w:r>
              <w:t>2.20.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r w:rsidRPr="007C2665">
              <w:t>Совещания аппарата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pPr>
              <w:jc w:val="center"/>
            </w:pPr>
            <w:r w:rsidRPr="007C2665">
              <w:t>каждый четверг</w:t>
            </w:r>
          </w:p>
          <w:p w:rsidR="00E57AF4" w:rsidRPr="007C2665" w:rsidRDefault="00E57AF4" w:rsidP="00DB0E26">
            <w:pPr>
              <w:jc w:val="center"/>
            </w:pPr>
            <w:r w:rsidRPr="007C2665">
              <w:t>15</w:t>
            </w:r>
            <w:r>
              <w:t>.</w:t>
            </w:r>
            <w:r w:rsidRPr="007C2665">
              <w:t>00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r>
              <w:t>Л.Н. Волошина</w:t>
            </w:r>
            <w:r w:rsidRPr="007C2665">
              <w:t>,</w:t>
            </w:r>
          </w:p>
          <w:p w:rsidR="00E57AF4" w:rsidRPr="007C2665" w:rsidRDefault="00E57AF4" w:rsidP="00DB0E26">
            <w:r>
              <w:t>И.С. Гордеев</w:t>
            </w:r>
          </w:p>
        </w:tc>
      </w:tr>
      <w:tr w:rsidR="00E57AF4" w:rsidRPr="00983C01" w:rsidTr="00DB0E2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pPr>
              <w:jc w:val="center"/>
            </w:pPr>
            <w:r>
              <w:t>2.21.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r w:rsidRPr="007C2665">
              <w:t xml:space="preserve">Подготовка материалов для </w:t>
            </w:r>
            <w:r w:rsidRPr="007C2665">
              <w:lastRenderedPageBreak/>
              <w:t>СМИ к государственным и профессиональным праздникам, а также памятным датам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pPr>
              <w:jc w:val="center"/>
            </w:pPr>
            <w:r w:rsidRPr="007C2665">
              <w:lastRenderedPageBreak/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r>
              <w:t>Э.Ю. Щербина</w:t>
            </w:r>
          </w:p>
        </w:tc>
      </w:tr>
      <w:tr w:rsidR="00E57AF4" w:rsidRPr="00983C01" w:rsidTr="00DB0E26">
        <w:trPr>
          <w:trHeight w:val="428"/>
        </w:trPr>
        <w:tc>
          <w:tcPr>
            <w:tcW w:w="9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F4" w:rsidRPr="007C2665" w:rsidRDefault="00E57AF4" w:rsidP="00DB0E26">
            <w:pPr>
              <w:jc w:val="center"/>
              <w:rPr>
                <w:b/>
              </w:rPr>
            </w:pPr>
            <w:r w:rsidRPr="007C2665">
              <w:rPr>
                <w:b/>
              </w:rPr>
              <w:lastRenderedPageBreak/>
              <w:t>3.</w:t>
            </w:r>
            <w:r>
              <w:rPr>
                <w:b/>
              </w:rPr>
              <w:t xml:space="preserve"> </w:t>
            </w:r>
            <w:r w:rsidRPr="007C2665">
              <w:rPr>
                <w:b/>
              </w:rPr>
              <w:t>Взаимодействие с администрацией города-курорта Кисловодска</w:t>
            </w:r>
          </w:p>
        </w:tc>
      </w:tr>
      <w:tr w:rsidR="00E57AF4" w:rsidRPr="00983C01" w:rsidTr="00DB0E2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pPr>
              <w:jc w:val="center"/>
            </w:pPr>
            <w:r w:rsidRPr="007C2665"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r w:rsidRPr="007C2665">
              <w:t>Участие в проведении Дня руководителя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pPr>
              <w:jc w:val="center"/>
            </w:pPr>
            <w:r w:rsidRPr="007C2665">
              <w:t>в соответствие с планами Главы города-курорта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r>
              <w:t>Л.Н. Волошина</w:t>
            </w:r>
            <w:r w:rsidRPr="007C2665">
              <w:t>,</w:t>
            </w:r>
          </w:p>
          <w:p w:rsidR="00E57AF4" w:rsidRPr="007C2665" w:rsidRDefault="00E57AF4" w:rsidP="00DB0E26">
            <w:r>
              <w:t>И.С. Гордеев</w:t>
            </w:r>
            <w:r w:rsidRPr="007C2665">
              <w:t>,</w:t>
            </w:r>
          </w:p>
          <w:p w:rsidR="00E57AF4" w:rsidRPr="007C2665" w:rsidRDefault="00E57AF4" w:rsidP="00DB0E26">
            <w:r w:rsidRPr="007C2665">
              <w:t>депутаты Думы города-курорта Кисловодска</w:t>
            </w:r>
          </w:p>
        </w:tc>
      </w:tr>
      <w:tr w:rsidR="00E57AF4" w:rsidRPr="00983C01" w:rsidTr="00DB0E2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pPr>
              <w:jc w:val="center"/>
            </w:pPr>
            <w:r w:rsidRPr="007C2665">
              <w:t>3.2.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r w:rsidRPr="007C2665">
              <w:t>Участие в совещаниях</w:t>
            </w:r>
            <w:r>
              <w:t xml:space="preserve"> Главы города-курорта Кисловодска и</w:t>
            </w:r>
            <w:r w:rsidRPr="007C2665">
              <w:t xml:space="preserve"> администрации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pPr>
              <w:jc w:val="center"/>
            </w:pPr>
            <w:r w:rsidRPr="007C2665">
              <w:t>в соответствие с планами Главы города-курорта</w:t>
            </w:r>
            <w:r>
              <w:t xml:space="preserve"> и</w:t>
            </w:r>
            <w:r w:rsidRPr="006A4EF3">
              <w:t xml:space="preserve"> админи</w:t>
            </w:r>
            <w:r>
              <w:softHyphen/>
            </w:r>
            <w:r w:rsidRPr="006A4EF3">
              <w:t>страции</w:t>
            </w:r>
            <w:r w:rsidRPr="007C2665">
              <w:t xml:space="preserve"> города-курорта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r w:rsidRPr="007C2665">
              <w:t>председатели постоянных комиссий Думы города-курорта Кисловодска</w:t>
            </w:r>
          </w:p>
        </w:tc>
      </w:tr>
      <w:tr w:rsidR="00E57AF4" w:rsidRPr="00983C01" w:rsidTr="00DB0E2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pPr>
              <w:jc w:val="center"/>
            </w:pPr>
            <w:r w:rsidRPr="007C2665">
              <w:t>3.</w:t>
            </w:r>
            <w:r>
              <w:t>3</w:t>
            </w:r>
            <w:r w:rsidRPr="007C2665"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r w:rsidRPr="007C2665">
              <w:t>Привлечение работников, отраслевых</w:t>
            </w:r>
            <w:r>
              <w:t xml:space="preserve"> (функциональ</w:t>
            </w:r>
            <w:r>
              <w:softHyphen/>
              <w:t>ных)</w:t>
            </w:r>
            <w:r w:rsidRPr="007C2665">
              <w:t xml:space="preserve"> органов и структурных подразделений администрации города-курорта Кисловодска для участия и подготовки материалов к заседаниям Думы города-курорта Кисловодска, депутатским слушаниям, работе постоянных комиссий и проведению публичных слушаний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pPr>
              <w:jc w:val="center"/>
            </w:pPr>
            <w:r w:rsidRPr="007C2665">
              <w:t>в соответствие с планом работы Думы города-курорта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r>
              <w:t>Л.Н. Волошина</w:t>
            </w:r>
            <w:r w:rsidRPr="007C2665">
              <w:t>,</w:t>
            </w:r>
          </w:p>
          <w:p w:rsidR="00E57AF4" w:rsidRPr="007C2665" w:rsidRDefault="00E57AF4" w:rsidP="00DB0E26">
            <w:r>
              <w:t>И.С. Гордеев</w:t>
            </w:r>
            <w:r w:rsidRPr="007C2665">
              <w:t>,</w:t>
            </w:r>
          </w:p>
          <w:p w:rsidR="00E57AF4" w:rsidRPr="007C2665" w:rsidRDefault="00E57AF4" w:rsidP="00DB0E26">
            <w:r w:rsidRPr="007C2665">
              <w:t>депутаты Думы города-курорта Кисловодска</w:t>
            </w:r>
          </w:p>
        </w:tc>
      </w:tr>
      <w:tr w:rsidR="00E57AF4" w:rsidRPr="00983C01" w:rsidTr="00DB0E2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pPr>
              <w:jc w:val="center"/>
            </w:pPr>
            <w:r>
              <w:t>3.4.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r>
              <w:t xml:space="preserve">Рассмотрение </w:t>
            </w:r>
            <w:proofErr w:type="gramStart"/>
            <w:r w:rsidRPr="00BE3AC3">
              <w:t>отчет</w:t>
            </w:r>
            <w:r>
              <w:t>ов</w:t>
            </w:r>
            <w:r w:rsidRPr="00BE3AC3">
              <w:t xml:space="preserve"> </w:t>
            </w:r>
            <w:r>
              <w:t>руководителей муниципальных унитарных предприятий</w:t>
            </w:r>
            <w:r w:rsidRPr="00BE3AC3">
              <w:t xml:space="preserve"> города-курорта Кисловодска</w:t>
            </w:r>
            <w:proofErr w:type="gramEnd"/>
            <w:r w:rsidRPr="00BE3AC3">
              <w:t xml:space="preserve"> об их деятельности за 202</w:t>
            </w:r>
            <w:r>
              <w:t>2</w:t>
            </w:r>
            <w:r w:rsidRPr="00BE3AC3"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Pr="007C2665" w:rsidRDefault="00E57AF4" w:rsidP="00DB0E26">
            <w:pPr>
              <w:jc w:val="center"/>
            </w:pPr>
            <w:r>
              <w:t>май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4" w:rsidRDefault="00E57AF4" w:rsidP="00DB0E26">
            <w:r>
              <w:t xml:space="preserve">О.Г. </w:t>
            </w:r>
            <w:proofErr w:type="spellStart"/>
            <w:r>
              <w:t>Айриян</w:t>
            </w:r>
            <w:proofErr w:type="spellEnd"/>
            <w:r>
              <w:t>,</w:t>
            </w:r>
          </w:p>
          <w:p w:rsidR="00E57AF4" w:rsidRDefault="00E57AF4" w:rsidP="00DB0E26">
            <w:r>
              <w:t>администрация города-курорта Кисловодска</w:t>
            </w:r>
          </w:p>
        </w:tc>
      </w:tr>
    </w:tbl>
    <w:p w:rsidR="00E57AF4" w:rsidRDefault="00E57AF4" w:rsidP="00E57AF4">
      <w:pPr>
        <w:spacing w:line="240" w:lineRule="exact"/>
        <w:contextualSpacing/>
        <w:jc w:val="center"/>
      </w:pPr>
    </w:p>
    <w:p w:rsidR="00E57AF4" w:rsidRPr="00A20CEA" w:rsidRDefault="00E57AF4" w:rsidP="00E57AF4">
      <w:pPr>
        <w:spacing w:line="240" w:lineRule="exact"/>
        <w:contextualSpacing/>
        <w:jc w:val="center"/>
      </w:pPr>
    </w:p>
    <w:p w:rsidR="00E57AF4" w:rsidRDefault="00E57AF4" w:rsidP="00E57AF4">
      <w:pPr>
        <w:spacing w:line="240" w:lineRule="exact"/>
        <w:ind w:right="-6"/>
        <w:contextualSpacing/>
        <w:jc w:val="both"/>
      </w:pPr>
      <w:r>
        <w:t>Председатель Думы</w:t>
      </w:r>
    </w:p>
    <w:p w:rsidR="00E57AF4" w:rsidRPr="00B06C51" w:rsidRDefault="00E57AF4" w:rsidP="00E57AF4">
      <w:pPr>
        <w:spacing w:line="240" w:lineRule="exact"/>
        <w:contextualSpacing/>
        <w:jc w:val="both"/>
      </w:pPr>
      <w:r>
        <w:t>города-курорта Кисловодска                                                         Л.Н. Волошина</w:t>
      </w:r>
    </w:p>
    <w:p w:rsidR="00E57AF4" w:rsidRDefault="00E57AF4" w:rsidP="00E57AF4">
      <w:pPr>
        <w:spacing w:line="240" w:lineRule="exact"/>
        <w:ind w:right="-39"/>
        <w:contextualSpacing/>
        <w:jc w:val="both"/>
        <w:rPr>
          <w:color w:val="000000"/>
        </w:rPr>
      </w:pPr>
    </w:p>
    <w:p w:rsidR="00E57AF4" w:rsidRPr="00A20CEA" w:rsidRDefault="00E57AF4" w:rsidP="00E57AF4">
      <w:pPr>
        <w:spacing w:line="240" w:lineRule="exact"/>
        <w:ind w:right="-39"/>
        <w:contextualSpacing/>
        <w:jc w:val="both"/>
        <w:rPr>
          <w:color w:val="000000"/>
        </w:rPr>
      </w:pPr>
    </w:p>
    <w:p w:rsidR="00E57AF4" w:rsidRDefault="00E57AF4" w:rsidP="00E57AF4">
      <w:pPr>
        <w:spacing w:line="240" w:lineRule="exact"/>
        <w:ind w:right="-39"/>
        <w:contextualSpacing/>
        <w:jc w:val="both"/>
        <w:rPr>
          <w:color w:val="000000"/>
        </w:rPr>
      </w:pPr>
      <w:r>
        <w:rPr>
          <w:color w:val="000000"/>
        </w:rPr>
        <w:t>Визирует:</w:t>
      </w:r>
    </w:p>
    <w:p w:rsidR="00E57AF4" w:rsidRDefault="00E57AF4" w:rsidP="00E57AF4">
      <w:pPr>
        <w:spacing w:line="240" w:lineRule="exact"/>
        <w:ind w:right="-39"/>
        <w:contextualSpacing/>
        <w:jc w:val="both"/>
        <w:rPr>
          <w:color w:val="000000"/>
        </w:rPr>
      </w:pPr>
    </w:p>
    <w:p w:rsidR="00E57AF4" w:rsidRDefault="00E57AF4" w:rsidP="00E57AF4">
      <w:pPr>
        <w:pStyle w:val="a8"/>
        <w:spacing w:after="0"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организационно-</w:t>
      </w:r>
    </w:p>
    <w:p w:rsidR="00E57AF4" w:rsidRDefault="00E57AF4" w:rsidP="00E57AF4">
      <w:pPr>
        <w:pStyle w:val="a8"/>
        <w:spacing w:after="0"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юридическим отделом Думы</w:t>
      </w:r>
    </w:p>
    <w:p w:rsidR="00E57AF4" w:rsidRDefault="00E57AF4" w:rsidP="00E57AF4">
      <w:pPr>
        <w:spacing w:line="240" w:lineRule="exact"/>
        <w:contextualSpacing/>
        <w:jc w:val="center"/>
      </w:pPr>
      <w:r>
        <w:t>города-курорта Кисловодска                                                        Н.Н. Щербакова</w:t>
      </w:r>
    </w:p>
    <w:p w:rsidR="00E57AF4" w:rsidRPr="00983C01" w:rsidRDefault="00E57AF4" w:rsidP="00E57AF4">
      <w:pPr>
        <w:pStyle w:val="a8"/>
        <w:spacing w:after="0" w:line="240" w:lineRule="exact"/>
        <w:jc w:val="center"/>
        <w:rPr>
          <w:sz w:val="28"/>
          <w:szCs w:val="28"/>
        </w:rPr>
      </w:pPr>
      <w:r w:rsidRPr="00983C01">
        <w:rPr>
          <w:sz w:val="28"/>
          <w:szCs w:val="28"/>
        </w:rPr>
        <w:lastRenderedPageBreak/>
        <w:t>ПОЯСНИТЕЛЬНАЯ ЗАПИСКА</w:t>
      </w:r>
    </w:p>
    <w:p w:rsidR="00E57AF4" w:rsidRPr="00983C01" w:rsidRDefault="00E57AF4" w:rsidP="00E57AF4">
      <w:pPr>
        <w:spacing w:line="240" w:lineRule="exact"/>
        <w:jc w:val="center"/>
        <w:outlineLvl w:val="0"/>
      </w:pPr>
      <w:r w:rsidRPr="00983C01">
        <w:t>к проекту решения Думы города-курорта Кисловодска «О перспективно</w:t>
      </w:r>
      <w:r>
        <w:t>м</w:t>
      </w:r>
      <w:r w:rsidRPr="00983C01">
        <w:t xml:space="preserve"> план</w:t>
      </w:r>
      <w:r>
        <w:t>е</w:t>
      </w:r>
      <w:r w:rsidRPr="00983C01">
        <w:t xml:space="preserve"> правотворческой деятельности и организационных мероприятиях по реализации </w:t>
      </w:r>
      <w:proofErr w:type="gramStart"/>
      <w:r w:rsidRPr="00983C01">
        <w:t xml:space="preserve">полномочий Думы города-курорта Кисловодска </w:t>
      </w:r>
      <w:r>
        <w:t>шесто</w:t>
      </w:r>
      <w:r w:rsidRPr="00983C01">
        <w:t>го созыва</w:t>
      </w:r>
      <w:proofErr w:type="gramEnd"/>
      <w:r w:rsidRPr="00C71586">
        <w:t xml:space="preserve"> </w:t>
      </w:r>
      <w:r w:rsidRPr="00983C01">
        <w:t xml:space="preserve">на </w:t>
      </w:r>
      <w:r>
        <w:t>второй</w:t>
      </w:r>
      <w:r w:rsidRPr="00983C01">
        <w:t xml:space="preserve"> квартал 202</w:t>
      </w:r>
      <w:r>
        <w:t>3</w:t>
      </w:r>
      <w:r w:rsidRPr="00983C01">
        <w:t xml:space="preserve"> года»</w:t>
      </w:r>
    </w:p>
    <w:p w:rsidR="00E57AF4" w:rsidRPr="00983C01" w:rsidRDefault="00E57AF4" w:rsidP="00E57AF4">
      <w:pPr>
        <w:jc w:val="center"/>
      </w:pPr>
    </w:p>
    <w:p w:rsidR="00E57AF4" w:rsidRPr="00983C01" w:rsidRDefault="00E57AF4" w:rsidP="00E57AF4">
      <w:pPr>
        <w:ind w:firstLine="709"/>
        <w:jc w:val="both"/>
      </w:pPr>
      <w:r w:rsidRPr="00983C01">
        <w:t>Проект решения Думы города-курорта Кисловодска «О перспективно</w:t>
      </w:r>
      <w:r>
        <w:t>м</w:t>
      </w:r>
      <w:r w:rsidRPr="00983C01">
        <w:t xml:space="preserve"> план</w:t>
      </w:r>
      <w:r>
        <w:t>е</w:t>
      </w:r>
      <w:r w:rsidRPr="00983C01">
        <w:t xml:space="preserve"> правотворческой деятельности и организационных мероприятиях по реализации </w:t>
      </w:r>
      <w:proofErr w:type="gramStart"/>
      <w:r w:rsidRPr="00983C01">
        <w:t>полномочий Думы города-курорта Кисловодска</w:t>
      </w:r>
      <w:r>
        <w:t xml:space="preserve"> шест</w:t>
      </w:r>
      <w:r w:rsidRPr="00983C01">
        <w:t>ого созыва</w:t>
      </w:r>
      <w:proofErr w:type="gramEnd"/>
      <w:r w:rsidRPr="00AA5CBB">
        <w:t xml:space="preserve"> </w:t>
      </w:r>
      <w:r w:rsidRPr="00983C01">
        <w:t xml:space="preserve">на </w:t>
      </w:r>
      <w:r>
        <w:t>второй</w:t>
      </w:r>
      <w:r w:rsidRPr="00983C01">
        <w:t xml:space="preserve"> квартал 202</w:t>
      </w:r>
      <w:r>
        <w:t>3</w:t>
      </w:r>
      <w:r w:rsidRPr="00983C01">
        <w:t xml:space="preserve"> года» подготовлен на основании предложений Главы города-курорта Кисловодска</w:t>
      </w:r>
      <w:r>
        <w:t xml:space="preserve">, </w:t>
      </w:r>
      <w:r w:rsidRPr="00983C01">
        <w:t>Председателя Думы города-курорта Кисловодска, постоянных комиссий Думы города-ку</w:t>
      </w:r>
      <w:r>
        <w:t>рорта Кисловодска.</w:t>
      </w:r>
    </w:p>
    <w:p w:rsidR="00E57AF4" w:rsidRPr="00983C01" w:rsidRDefault="00E57AF4" w:rsidP="00E57AF4">
      <w:pPr>
        <w:ind w:firstLine="709"/>
        <w:contextualSpacing/>
        <w:jc w:val="both"/>
        <w:rPr>
          <w:rFonts w:eastAsia="Calibri"/>
          <w:lang w:eastAsia="en-US"/>
        </w:rPr>
      </w:pPr>
      <w:r w:rsidRPr="00983C01">
        <w:t>Указанный проект решения соответствует Регламенту Думы города-курорта Кисловодска и подлежит утверждению Думой города-курорта Кисловодска.</w:t>
      </w:r>
    </w:p>
    <w:p w:rsidR="00E57AF4" w:rsidRPr="00983C01" w:rsidRDefault="00E57AF4" w:rsidP="00E57AF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E57AF4" w:rsidRPr="00983C01" w:rsidRDefault="00E57AF4" w:rsidP="00E57AF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E57AF4" w:rsidRPr="00112441" w:rsidRDefault="00E57AF4" w:rsidP="00E57AF4">
      <w:pPr>
        <w:spacing w:line="240" w:lineRule="exact"/>
        <w:contextualSpacing/>
      </w:pPr>
      <w:r w:rsidRPr="00112441">
        <w:t>Заведующий организационно-</w:t>
      </w:r>
    </w:p>
    <w:p w:rsidR="00E57AF4" w:rsidRPr="00112441" w:rsidRDefault="00E57AF4" w:rsidP="00E57AF4">
      <w:pPr>
        <w:spacing w:line="240" w:lineRule="exact"/>
        <w:contextualSpacing/>
      </w:pPr>
      <w:r w:rsidRPr="00112441">
        <w:t xml:space="preserve">юридическим отделом Думы </w:t>
      </w:r>
    </w:p>
    <w:p w:rsidR="0085317B" w:rsidRPr="00E57AF4" w:rsidRDefault="00E57AF4" w:rsidP="00E57AF4">
      <w:r w:rsidRPr="00112441">
        <w:t xml:space="preserve">города-курорта Кисловодска                                                    </w:t>
      </w:r>
      <w:r>
        <w:t xml:space="preserve">    </w:t>
      </w:r>
      <w:r w:rsidRPr="00112441">
        <w:t>Н.Н. Щербакова</w:t>
      </w:r>
      <w:bookmarkStart w:id="0" w:name="_GoBack"/>
      <w:bookmarkEnd w:id="0"/>
    </w:p>
    <w:sectPr w:rsidR="0085317B" w:rsidRPr="00E57AF4" w:rsidSect="003855E1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45C" w:rsidRDefault="007E145C">
      <w:r>
        <w:separator/>
      </w:r>
    </w:p>
  </w:endnote>
  <w:endnote w:type="continuationSeparator" w:id="0">
    <w:p w:rsidR="007E145C" w:rsidRDefault="007E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45C" w:rsidRDefault="007E145C">
      <w:r>
        <w:separator/>
      </w:r>
    </w:p>
  </w:footnote>
  <w:footnote w:type="continuationSeparator" w:id="0">
    <w:p w:rsidR="007E145C" w:rsidRDefault="007E1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DD6" w:rsidRDefault="004C1D40" w:rsidP="00693E5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3DD6" w:rsidRDefault="007E145C" w:rsidP="00693E5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DD6" w:rsidRDefault="007E145C" w:rsidP="00693E5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8E"/>
    <w:rsid w:val="00097E27"/>
    <w:rsid w:val="0016688E"/>
    <w:rsid w:val="00167C14"/>
    <w:rsid w:val="00294585"/>
    <w:rsid w:val="004A6316"/>
    <w:rsid w:val="004C1D40"/>
    <w:rsid w:val="0069294B"/>
    <w:rsid w:val="007E145C"/>
    <w:rsid w:val="00851FA0"/>
    <w:rsid w:val="0085317B"/>
    <w:rsid w:val="0091174D"/>
    <w:rsid w:val="00B12821"/>
    <w:rsid w:val="00E57AF4"/>
    <w:rsid w:val="00F10152"/>
    <w:rsid w:val="00F3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4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1D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C1D4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4C1D40"/>
  </w:style>
  <w:style w:type="paragraph" w:customStyle="1" w:styleId="ConsPlusNormal">
    <w:name w:val="ConsPlusNormal"/>
    <w:link w:val="ConsPlusNormal0"/>
    <w:qFormat/>
    <w:rsid w:val="00F32D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32DD6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paragraph" w:customStyle="1" w:styleId="1">
    <w:name w:val="Без интервала1"/>
    <w:rsid w:val="00F32D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F32D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rsid w:val="00F32D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semiHidden/>
    <w:unhideWhenUsed/>
    <w:rsid w:val="00F10152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F101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F10152"/>
    <w:rPr>
      <w:b/>
      <w:bCs/>
    </w:rPr>
  </w:style>
  <w:style w:type="character" w:customStyle="1" w:styleId="ConsPlusNormal0">
    <w:name w:val="ConsPlusNormal Знак"/>
    <w:link w:val="ConsPlusNormal"/>
    <w:qFormat/>
    <w:locked/>
    <w:rsid w:val="00851FA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4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1D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C1D4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4C1D40"/>
  </w:style>
  <w:style w:type="paragraph" w:customStyle="1" w:styleId="ConsPlusNormal">
    <w:name w:val="ConsPlusNormal"/>
    <w:link w:val="ConsPlusNormal0"/>
    <w:qFormat/>
    <w:rsid w:val="00F32D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32DD6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paragraph" w:customStyle="1" w:styleId="1">
    <w:name w:val="Без интервала1"/>
    <w:rsid w:val="00F32D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F32D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rsid w:val="00F32D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semiHidden/>
    <w:unhideWhenUsed/>
    <w:rsid w:val="00F10152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F101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F10152"/>
    <w:rPr>
      <w:b/>
      <w:bCs/>
    </w:rPr>
  </w:style>
  <w:style w:type="character" w:customStyle="1" w:styleId="ConsPlusNormal0">
    <w:name w:val="ConsPlusNormal Знак"/>
    <w:link w:val="ConsPlusNormal"/>
    <w:qFormat/>
    <w:locked/>
    <w:rsid w:val="00851FA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1285</Words>
  <Characters>7326</Characters>
  <Application>Microsoft Office Word</Application>
  <DocSecurity>0</DocSecurity>
  <Lines>61</Lines>
  <Paragraphs>17</Paragraphs>
  <ScaleCrop>false</ScaleCrop>
  <Company/>
  <LinksUpToDate>false</LinksUpToDate>
  <CharactersWithSpaces>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2023-04-06T09:23:00Z</dcterms:created>
  <dcterms:modified xsi:type="dcterms:W3CDTF">2023-04-06T09:58:00Z</dcterms:modified>
</cp:coreProperties>
</file>