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Приложение</w:t>
      </w:r>
    </w:p>
    <w:p>
      <w:pPr>
        <w:jc w:val="right"/>
      </w:pPr>
      <w:r>
        <w:t>к решению Думы</w:t>
      </w:r>
    </w:p>
    <w:p>
      <w:pPr>
        <w:jc w:val="right"/>
      </w:pPr>
      <w:r>
        <w:t>города-курорта Кисловодска</w:t>
      </w:r>
    </w:p>
    <w:p>
      <w:pPr>
        <w:jc w:val="right"/>
        <w:rPr>
          <w:u w:val="single"/>
        </w:rPr>
      </w:pPr>
      <w:r>
        <w:t>от 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 марта  </w:t>
      </w:r>
      <w:r>
        <w:t>2021г. №</w:t>
      </w:r>
      <w:r>
        <w:rPr>
          <w:u w:val="single"/>
        </w:rPr>
        <w:t xml:space="preserve"> 35-521</w:t>
      </w:r>
    </w:p>
    <w:p>
      <w:pPr>
        <w:jc w:val="right"/>
        <w:rPr>
          <w:u w:val="single"/>
        </w:rPr>
      </w:pPr>
    </w:p>
    <w:p>
      <w:pPr>
        <w:jc w:val="both"/>
        <w:rPr>
          <w:u w:val="single"/>
        </w:rPr>
      </w:pPr>
    </w:p>
    <w:p>
      <w:pPr>
        <w:jc w:val="center"/>
        <w:rPr>
          <w:b/>
        </w:rPr>
      </w:pPr>
      <w:r>
        <w:rPr>
          <w:b/>
        </w:rPr>
        <w:t>ПЕРСПЕКТИВНЫЙ ПЛАН</w:t>
      </w:r>
    </w:p>
    <w:p>
      <w:pPr>
        <w:jc w:val="center"/>
      </w:pPr>
      <w:r>
        <w:t xml:space="preserve">правотворческой деятельности и организационных мероприятий на второй   квартал 2021 года по реализации </w:t>
      </w:r>
      <w:proofErr w:type="gramStart"/>
      <w:r>
        <w:t>полномочий Думы города-курорта Кисловодска пятого созыва</w:t>
      </w:r>
      <w:proofErr w:type="gramEnd"/>
    </w:p>
    <w:p>
      <w:pPr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5006"/>
        <w:gridCol w:w="1623"/>
        <w:gridCol w:w="2099"/>
      </w:tblGrid>
      <w:t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 №</w:t>
            </w:r>
          </w:p>
          <w:p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Рассматриваемые вопросы и виды деятельности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Дата </w:t>
            </w:r>
          </w:p>
          <w:p>
            <w:pPr>
              <w:jc w:val="both"/>
            </w:pPr>
            <w:r>
              <w:t>исполнения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 вопроса</w:t>
            </w:r>
          </w:p>
        </w:tc>
      </w:tr>
      <w:t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4</w:t>
            </w:r>
          </w:p>
        </w:tc>
      </w:tr>
    </w:tbl>
    <w:p>
      <w:pPr>
        <w:jc w:val="both"/>
      </w:pPr>
    </w:p>
    <w:p>
      <w:pPr>
        <w:jc w:val="center"/>
        <w:rPr>
          <w:b/>
        </w:rPr>
      </w:pPr>
      <w:r>
        <w:rPr>
          <w:b/>
        </w:rPr>
        <w:t>1. Правотворческая деятельность</w:t>
      </w:r>
    </w:p>
    <w:p>
      <w:pPr>
        <w:jc w:val="both"/>
        <w:rPr>
          <w:b/>
          <w:u w:val="single"/>
        </w:rPr>
      </w:pPr>
    </w:p>
    <w:tbl>
      <w:tblPr>
        <w:tblW w:w="95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969"/>
        <w:gridCol w:w="1583"/>
        <w:gridCol w:w="2174"/>
      </w:tblGrid>
      <w:t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</w:t>
            </w:r>
          </w:p>
        </w:tc>
        <w:tc>
          <w:tcPr>
            <w:tcW w:w="8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Рассмотрение и принятие решений Думы города-курорта Кисловодска</w:t>
            </w:r>
          </w:p>
        </w:tc>
      </w:tr>
      <w:t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1.1.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 внесении изменений в бюджет города-курорта Кисловодска на 2021 год и плановый период 2022 и 2023 годов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апрель,</w:t>
            </w:r>
          </w:p>
          <w:p>
            <w:pPr>
              <w:jc w:val="both"/>
            </w:pPr>
            <w:r>
              <w:t xml:space="preserve">май, </w:t>
            </w:r>
          </w:p>
          <w:p>
            <w:pPr>
              <w:jc w:val="both"/>
            </w:pPr>
            <w:r>
              <w:t xml:space="preserve">июнь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С.Г.Егоров</w:t>
            </w:r>
            <w:proofErr w:type="spellEnd"/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1.2.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Об исключении  объекта недвижимого имущества из реестра муниципального имущества города-курорта Кисловодска и передачи его в общедолевую собственность  собственникам помещений многоквартирного жилого дома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апрель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О.Г.Айриян</w:t>
            </w:r>
            <w:proofErr w:type="spellEnd"/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1.3.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Об утверждении условий приватизации объекта муниципальной собственности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апрель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О.Г.Айриян</w:t>
            </w:r>
            <w:proofErr w:type="spellEnd"/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1.4.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Об исполнении бюджета города-курорта Кисловодска за 2020 год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май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С.Г.Егоров</w:t>
            </w:r>
            <w:proofErr w:type="spellEnd"/>
            <w:r>
              <w:t xml:space="preserve"> </w:t>
            </w:r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1.5.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 xml:space="preserve">О закреплении муниципального недвижимого имущества на праве оперативного управления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май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О.Г.Айриян</w:t>
            </w:r>
            <w:proofErr w:type="spellEnd"/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1.6.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отдельных решений Думы города-курорта Кисловодска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май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О.Г.Айриян</w:t>
            </w:r>
            <w:proofErr w:type="spellEnd"/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lastRenderedPageBreak/>
              <w:t>1.7.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 xml:space="preserve">О перспективном плане правотворческой деятельности и организационных мероприятиях на третий квартал 2021 года по реализации </w:t>
            </w:r>
            <w:proofErr w:type="gramStart"/>
            <w:r>
              <w:t>полномочий Думы города-курорта Кисловодска пятого созыва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июнь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Л.Н.Волошина</w:t>
            </w:r>
            <w:proofErr w:type="spellEnd"/>
          </w:p>
          <w:p>
            <w:pPr>
              <w:jc w:val="both"/>
            </w:pPr>
            <w:proofErr w:type="spellStart"/>
            <w:r>
              <w:t>А.В.Курбатов</w:t>
            </w:r>
            <w:proofErr w:type="spellEnd"/>
          </w:p>
          <w:p>
            <w:pPr>
              <w:jc w:val="both"/>
            </w:pPr>
            <w:r>
              <w:t xml:space="preserve">Председатели постоянных комиссий Думы города-курорта Кисловодска  </w:t>
            </w:r>
          </w:p>
        </w:tc>
      </w:tr>
      <w:t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1.8.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 назначении </w:t>
            </w:r>
            <w:proofErr w:type="gramStart"/>
            <w:r>
              <w:t>выборов депутатов   Думы города-курорта Кисловодска шестого созыва</w:t>
            </w:r>
            <w:proofErr w:type="gramEnd"/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июнь  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Л.Н.Волошина</w:t>
            </w:r>
            <w:proofErr w:type="spellEnd"/>
          </w:p>
          <w:p>
            <w:pPr>
              <w:jc w:val="both"/>
            </w:pPr>
            <w:proofErr w:type="spellStart"/>
            <w:r>
              <w:t>Н.Н.Щербакова</w:t>
            </w:r>
            <w:proofErr w:type="spellEnd"/>
            <w:r>
              <w:t xml:space="preserve"> </w:t>
            </w:r>
          </w:p>
          <w:p>
            <w:pPr>
              <w:jc w:val="both"/>
            </w:pPr>
          </w:p>
        </w:tc>
      </w:tr>
      <w:t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1.9.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Об изъятии из оперативного управления муниципального бюджетного учреждения города-курорта Кисловодска муниципального имущества и закреплении его на праве оперативного управления за учреждениями города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июнь  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О.Г.Айриян</w:t>
            </w:r>
            <w:proofErr w:type="spellEnd"/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1.10.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 включении объектов недвижимого имущества в реестр муниципального имущества города-курорта Кисловодска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июнь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О.Г.Айриян</w:t>
            </w:r>
            <w:proofErr w:type="spellEnd"/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  <w:t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1.11.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 внесении изменений в решение Думы города-курорта Кисловодска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июнь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О.Г.Айриян</w:t>
            </w:r>
            <w:proofErr w:type="spellEnd"/>
          </w:p>
          <w:p>
            <w:pPr>
              <w:jc w:val="both"/>
            </w:pPr>
            <w:r>
              <w:t>Администрация города-курорта Кисловодска</w:t>
            </w:r>
          </w:p>
        </w:tc>
      </w:tr>
    </w:tbl>
    <w:p>
      <w:pPr>
        <w:jc w:val="both"/>
      </w:pPr>
    </w:p>
    <w:p>
      <w:pPr>
        <w:jc w:val="center"/>
        <w:rPr>
          <w:b/>
        </w:rPr>
      </w:pPr>
      <w:r>
        <w:rPr>
          <w:b/>
        </w:rPr>
        <w:t>2. Организационные мероприятия</w:t>
      </w:r>
    </w:p>
    <w:p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3301"/>
        <w:gridCol w:w="2410"/>
        <w:gridCol w:w="2835"/>
      </w:tblGrid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Организация </w:t>
            </w:r>
            <w:proofErr w:type="gramStart"/>
            <w:r>
              <w:t>работы постоянных комиссий Думы города-курорта Кисловодска</w:t>
            </w:r>
            <w:proofErr w:type="gramEnd"/>
          </w:p>
          <w:p>
            <w:pPr>
              <w:jc w:val="both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согласно индивидуальному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Председатели постоянных комиссий Думы города-курорта, Председатель Думы города-курорта Кисловодска, заместитель Председателя Думы города-курорта Кисловодска, аппарат Думы города-курорта</w:t>
            </w:r>
          </w:p>
        </w:tc>
      </w:tr>
      <w:tr>
        <w:trPr>
          <w:trHeight w:val="142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Подготовка и проведение рабочих совещаний и официальных заседаний Думы города-курорта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последний вторник и последняя среда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Л.Н.Волошина</w:t>
            </w:r>
            <w:proofErr w:type="spellEnd"/>
          </w:p>
          <w:p>
            <w:pPr>
              <w:jc w:val="both"/>
            </w:pPr>
            <w:proofErr w:type="spellStart"/>
            <w:r>
              <w:t>А.А.Иванов</w:t>
            </w:r>
            <w:proofErr w:type="spellEnd"/>
          </w:p>
          <w:p>
            <w:pPr>
              <w:jc w:val="both"/>
            </w:pPr>
            <w:r>
              <w:t>аппарат Думы города-курорта Кисловодска</w:t>
            </w:r>
          </w:p>
          <w:p>
            <w:pPr>
              <w:jc w:val="both"/>
            </w:pP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lastRenderedPageBreak/>
              <w:t>2.3.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 индивидуальным планам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</w:pPr>
            <w:r>
              <w:t>Депутаты Думы города-курорта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2.4.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Проведение приемов граждан  Председателем  Думы города-курорта Кисловодска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1-я среда месяца с 16-00ч. до 18-00ч.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Л.Н.Волошина</w:t>
            </w:r>
            <w:proofErr w:type="spellEnd"/>
          </w:p>
          <w:p>
            <w:pPr>
              <w:jc w:val="both"/>
            </w:pP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2.5.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Проведение приемов граждан заместителем  Председателя Думы города-курорта Кисловодска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1-ый четверг месяца с 16-00 до18-00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А.А.Иванов</w:t>
            </w:r>
            <w:proofErr w:type="spellEnd"/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2.6.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Работа с письмами, заявлениями, жалобами и обращениями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Н.Н.Щербакова</w:t>
            </w:r>
            <w:proofErr w:type="spellEnd"/>
          </w:p>
          <w:p>
            <w:pPr>
              <w:jc w:val="both"/>
            </w:pPr>
            <w:r>
              <w:t xml:space="preserve">Аппарат Думы города-курорта Кисловодска  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2.7.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Юридическая и антикоррупционная  экспертиза проектов решений Думы города-курорта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Н.Н.Щербакова</w:t>
            </w:r>
            <w:proofErr w:type="spellEnd"/>
            <w:r>
              <w:t xml:space="preserve"> 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2.8.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Организация делопроизводства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Т.Г.Федорова</w:t>
            </w:r>
            <w:proofErr w:type="spellEnd"/>
            <w:r>
              <w:t xml:space="preserve"> 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2.9.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Оказание правовой помощи депутатам Думы города-курорта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Н.Н.Щербакова</w:t>
            </w:r>
            <w:proofErr w:type="spellEnd"/>
            <w:r>
              <w:t xml:space="preserve"> 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2.10.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Информирование населения о деятельности Думы города-курорта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С.И.Галий</w:t>
            </w:r>
            <w:proofErr w:type="spellEnd"/>
            <w:r>
              <w:t xml:space="preserve"> </w:t>
            </w:r>
          </w:p>
          <w:p>
            <w:pPr>
              <w:jc w:val="both"/>
            </w:pPr>
            <w:proofErr w:type="spellStart"/>
            <w:r>
              <w:t>З.Ш.Казиева</w:t>
            </w:r>
            <w:proofErr w:type="spellEnd"/>
            <w:r>
              <w:t xml:space="preserve"> 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lastRenderedPageBreak/>
              <w:t>2.11.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Участие в заседаниях, проводимых Думой СК и Правительством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в соответствие с планами работы Думы СК, Правительства СК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Л.Н.Волошина</w:t>
            </w:r>
            <w:proofErr w:type="spellEnd"/>
          </w:p>
          <w:p>
            <w:pPr>
              <w:jc w:val="both"/>
            </w:pPr>
            <w:proofErr w:type="spellStart"/>
            <w:r>
              <w:t>А.А.Иванов</w:t>
            </w:r>
            <w:proofErr w:type="spellEnd"/>
          </w:p>
          <w:p>
            <w:pPr>
              <w:jc w:val="both"/>
            </w:pP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Подготовка замечаний и предложений по проектам решений Думы города-курорта Кисловодска и проектам законов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Л.Н.Волошина</w:t>
            </w:r>
            <w:proofErr w:type="spellEnd"/>
          </w:p>
          <w:p>
            <w:pPr>
              <w:jc w:val="both"/>
            </w:pPr>
            <w:proofErr w:type="spellStart"/>
            <w:r>
              <w:t>А.А.Иванов</w:t>
            </w:r>
            <w:proofErr w:type="spellEnd"/>
          </w:p>
          <w:p>
            <w:pPr>
              <w:jc w:val="both"/>
            </w:pPr>
            <w:r>
              <w:t>Постоянные комиссии Думы города-курорта</w:t>
            </w:r>
          </w:p>
          <w:p>
            <w:pPr>
              <w:jc w:val="both"/>
            </w:pPr>
            <w:r>
              <w:t>Аппарат Думы города-курорта</w:t>
            </w:r>
          </w:p>
          <w:p>
            <w:pPr>
              <w:jc w:val="both"/>
            </w:pP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решений Думы города-курорта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Л.Н.Волошина</w:t>
            </w:r>
            <w:proofErr w:type="spellEnd"/>
            <w:r>
              <w:t xml:space="preserve"> </w:t>
            </w:r>
          </w:p>
          <w:p>
            <w:pPr>
              <w:jc w:val="both"/>
            </w:pPr>
            <w:proofErr w:type="spellStart"/>
            <w:r>
              <w:t>А.А.Иванов</w:t>
            </w:r>
            <w:proofErr w:type="spellEnd"/>
          </w:p>
          <w:p>
            <w:pPr>
              <w:jc w:val="both"/>
            </w:pPr>
            <w:proofErr w:type="spellStart"/>
            <w:r>
              <w:t>Н.Н.Щербакова</w:t>
            </w:r>
            <w:proofErr w:type="spellEnd"/>
            <w:r>
              <w:t xml:space="preserve"> </w:t>
            </w:r>
          </w:p>
          <w:p>
            <w:pPr>
              <w:jc w:val="both"/>
            </w:pPr>
            <w:r>
              <w:t>Постоянные комиссии Думы города-курорта Кисловодска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2.14.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Работа по разъяснению законодательства Российской Федерации,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Н.Н.Щербакова</w:t>
            </w:r>
            <w:proofErr w:type="spellEnd"/>
            <w:r>
              <w:t xml:space="preserve"> 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2.15.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Участие в публичных слушаниях, общественных обсуждения, проводимых администрацией города-курорта Кисловодска</w:t>
            </w:r>
          </w:p>
          <w:p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апрель-июнь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Л.Н.Волошина</w:t>
            </w:r>
            <w:proofErr w:type="spellEnd"/>
          </w:p>
          <w:p>
            <w:pPr>
              <w:jc w:val="both"/>
            </w:pPr>
            <w:proofErr w:type="spellStart"/>
            <w:r>
              <w:t>А.А.Иванов</w:t>
            </w:r>
            <w:proofErr w:type="spellEnd"/>
          </w:p>
          <w:p>
            <w:pPr>
              <w:jc w:val="both"/>
            </w:pPr>
            <w:r>
              <w:t>Депутаты Думы города-курорта Кисловодска</w:t>
            </w:r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2.16.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Совещания  аппарата Думы города-курорта Кисловодска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каждый четверг </w:t>
            </w:r>
          </w:p>
          <w:p>
            <w:pPr>
              <w:jc w:val="both"/>
            </w:pPr>
            <w:r>
              <w:t xml:space="preserve">15-00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Л.Н.Волошина</w:t>
            </w:r>
            <w:proofErr w:type="spellEnd"/>
          </w:p>
          <w:p>
            <w:pPr>
              <w:jc w:val="both"/>
            </w:pPr>
            <w:proofErr w:type="spellStart"/>
            <w:r>
              <w:t>А.А.Иванов</w:t>
            </w:r>
            <w:proofErr w:type="spellEnd"/>
          </w:p>
        </w:tc>
      </w:tr>
      <w:t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2.17.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Подготовка материалов для СМИ к государственным и профессиональным праздникам, а также памятным датам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З.Ш.Казиева</w:t>
            </w:r>
            <w:proofErr w:type="spellEnd"/>
            <w:r>
              <w:t xml:space="preserve"> </w:t>
            </w:r>
          </w:p>
          <w:p>
            <w:pPr>
              <w:jc w:val="both"/>
            </w:pPr>
          </w:p>
          <w:p>
            <w:pPr>
              <w:jc w:val="both"/>
            </w:pPr>
          </w:p>
        </w:tc>
      </w:tr>
    </w:tbl>
    <w:p>
      <w:pPr>
        <w:jc w:val="both"/>
        <w:rPr>
          <w:b/>
        </w:rPr>
      </w:pPr>
    </w:p>
    <w:p>
      <w:pPr>
        <w:jc w:val="center"/>
        <w:rPr>
          <w:b/>
        </w:rPr>
      </w:pPr>
      <w:r>
        <w:rPr>
          <w:b/>
        </w:rPr>
        <w:t>3.Взаимодействие с администрацией города-курорта Кисловодска</w:t>
      </w:r>
    </w:p>
    <w:p>
      <w:pPr>
        <w:jc w:val="both"/>
        <w:rPr>
          <w:b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148"/>
        <w:gridCol w:w="2693"/>
        <w:gridCol w:w="2835"/>
      </w:tblGrid>
      <w:t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3.1.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Участие в проведении Дня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 xml:space="preserve">в соответствие с планами Главы </w:t>
            </w:r>
            <w:r>
              <w:lastRenderedPageBreak/>
              <w:t>города-курорта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lastRenderedPageBreak/>
              <w:t>Л.Н.Волошина</w:t>
            </w:r>
            <w:proofErr w:type="spellEnd"/>
          </w:p>
          <w:p>
            <w:pPr>
              <w:jc w:val="both"/>
            </w:pPr>
            <w:proofErr w:type="spellStart"/>
            <w:r>
              <w:t>А.А.Иванов</w:t>
            </w:r>
            <w:proofErr w:type="spellEnd"/>
          </w:p>
          <w:p>
            <w:pPr>
              <w:jc w:val="both"/>
            </w:pPr>
            <w:r>
              <w:lastRenderedPageBreak/>
              <w:t>Депутаты Думы города-курорта</w:t>
            </w:r>
          </w:p>
        </w:tc>
      </w:tr>
      <w:t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lastRenderedPageBreak/>
              <w:t xml:space="preserve">3.2.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Участие в отраслевых совещаниях муниципальных структур и служб</w:t>
            </w:r>
          </w:p>
          <w:p>
            <w:pPr>
              <w:jc w:val="both"/>
            </w:pPr>
            <w:r>
              <w:t>города-курорта Кисловодска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по перспективным планам отраслевых, территориальных   органов, структурных подразделений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Председатели постоянных комиссий Думы  города-курорта Кисловодска</w:t>
            </w:r>
          </w:p>
        </w:tc>
      </w:tr>
      <w:t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3.3.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Привлечение работников администрации города-курорта Кисловодска, отраслевых, территориальных органов и структурных подразделений для участия и подготовки материалов к заседаниям Думы города-курорта Кисловодска, депутатским слушаниям, к работе постоянных комиссий и проведению публичных слушаний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в соответствие с планом работы Думы города-курорта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proofErr w:type="spellStart"/>
            <w:r>
              <w:t>Л.Н.Волошина</w:t>
            </w:r>
            <w:proofErr w:type="spellEnd"/>
          </w:p>
          <w:p>
            <w:pPr>
              <w:jc w:val="both"/>
            </w:pPr>
            <w:proofErr w:type="spellStart"/>
            <w:r>
              <w:t>А.А.Иванов</w:t>
            </w:r>
            <w:proofErr w:type="spellEnd"/>
          </w:p>
          <w:p>
            <w:pPr>
              <w:jc w:val="both"/>
            </w:pPr>
            <w:r>
              <w:t>депутаты Думы города-курорта Кисловодска</w:t>
            </w:r>
          </w:p>
        </w:tc>
      </w:tr>
    </w:tbl>
    <w:p>
      <w:pPr>
        <w:spacing w:line="240" w:lineRule="exact"/>
        <w:jc w:val="both"/>
      </w:pPr>
    </w:p>
    <w:p>
      <w:pPr>
        <w:spacing w:line="240" w:lineRule="exact"/>
        <w:jc w:val="both"/>
      </w:pPr>
    </w:p>
    <w:p>
      <w:pPr>
        <w:spacing w:line="240" w:lineRule="exact"/>
        <w:jc w:val="both"/>
      </w:pPr>
    </w:p>
    <w:p>
      <w:pPr>
        <w:spacing w:line="240" w:lineRule="exact"/>
        <w:jc w:val="both"/>
      </w:pPr>
    </w:p>
    <w:p>
      <w:pPr>
        <w:spacing w:line="240" w:lineRule="exact"/>
        <w:jc w:val="both"/>
      </w:pPr>
      <w:r>
        <w:t>Председатель Думы</w:t>
      </w:r>
    </w:p>
    <w:p>
      <w:pPr>
        <w:spacing w:line="240" w:lineRule="exact"/>
        <w:jc w:val="both"/>
      </w:pPr>
      <w:r>
        <w:t xml:space="preserve">города-курорта Кисловодска                                                        </w:t>
      </w:r>
      <w:proofErr w:type="spellStart"/>
      <w:r>
        <w:t>Л.Н.Волошина</w:t>
      </w:r>
      <w:proofErr w:type="spellEnd"/>
    </w:p>
    <w:p>
      <w:pPr>
        <w:spacing w:line="240" w:lineRule="exact"/>
        <w:jc w:val="both"/>
      </w:pPr>
    </w:p>
    <w:p>
      <w:bookmarkStart w:id="0" w:name="_GoBack"/>
      <w:bookmarkEnd w:id="0"/>
    </w:p>
    <w:sectPr>
      <w:headerReference w:type="even" r:id="rId5"/>
      <w:headerReference w:type="default" r:id="rId6"/>
      <w:pgSz w:w="11906" w:h="16838"/>
      <w:pgMar w:top="851" w:right="567" w:bottom="907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2021-04-05T15:02:00Z</dcterms:created>
  <dcterms:modified xsi:type="dcterms:W3CDTF">2021-04-05T15:02:00Z</dcterms:modified>
</cp:coreProperties>
</file>