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B9" w:rsidRPr="002644AB" w:rsidRDefault="00822E77" w:rsidP="00C60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4A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2E77" w:rsidRPr="002644AB" w:rsidRDefault="00822E77" w:rsidP="00C60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4AB">
        <w:rPr>
          <w:rFonts w:ascii="Times New Roman" w:hAnsi="Times New Roman" w:cs="Times New Roman"/>
          <w:sz w:val="28"/>
          <w:szCs w:val="28"/>
        </w:rPr>
        <w:t>к проекту решения Думы города-курорта Кисловодска «</w:t>
      </w:r>
      <w:r w:rsidR="002644AB" w:rsidRPr="002644AB">
        <w:rPr>
          <w:rFonts w:ascii="Times New Roman" w:hAnsi="Times New Roman" w:cs="Times New Roman"/>
          <w:sz w:val="28"/>
          <w:szCs w:val="28"/>
        </w:rPr>
        <w:t>О признании</w:t>
      </w:r>
      <w:r w:rsidR="005032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32C2">
        <w:rPr>
          <w:rFonts w:ascii="Times New Roman" w:hAnsi="Times New Roman" w:cs="Times New Roman"/>
          <w:sz w:val="28"/>
          <w:szCs w:val="28"/>
        </w:rPr>
        <w:t>у</w:t>
      </w:r>
      <w:r w:rsidR="002644AB" w:rsidRPr="002644AB">
        <w:rPr>
          <w:rFonts w:ascii="Times New Roman" w:hAnsi="Times New Roman" w:cs="Times New Roman"/>
          <w:sz w:val="28"/>
          <w:szCs w:val="28"/>
        </w:rPr>
        <w:t>тратившим</w:t>
      </w:r>
      <w:r w:rsidR="00FA65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644AB" w:rsidRPr="002644AB">
        <w:rPr>
          <w:rFonts w:ascii="Times New Roman" w:hAnsi="Times New Roman" w:cs="Times New Roman"/>
          <w:sz w:val="28"/>
          <w:szCs w:val="28"/>
        </w:rPr>
        <w:t xml:space="preserve"> силу </w:t>
      </w:r>
      <w:r w:rsidR="00FA6577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2644AB" w:rsidRPr="002644AB">
        <w:rPr>
          <w:rFonts w:ascii="Times New Roman" w:hAnsi="Times New Roman" w:cs="Times New Roman"/>
          <w:sz w:val="28"/>
          <w:szCs w:val="28"/>
        </w:rPr>
        <w:t>решени</w:t>
      </w:r>
      <w:r w:rsidR="00FA6577">
        <w:rPr>
          <w:rFonts w:ascii="Times New Roman" w:hAnsi="Times New Roman" w:cs="Times New Roman"/>
          <w:sz w:val="28"/>
          <w:szCs w:val="28"/>
        </w:rPr>
        <w:t>й</w:t>
      </w:r>
      <w:r w:rsidR="002644AB" w:rsidRPr="002644AB">
        <w:rPr>
          <w:rFonts w:ascii="Times New Roman" w:hAnsi="Times New Roman" w:cs="Times New Roman"/>
          <w:sz w:val="28"/>
          <w:szCs w:val="28"/>
        </w:rPr>
        <w:t xml:space="preserve"> Думы города-курорта Кисловодска»</w:t>
      </w:r>
    </w:p>
    <w:p w:rsidR="00C601B9" w:rsidRPr="002644AB" w:rsidRDefault="00C601B9" w:rsidP="00C60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DB5" w:rsidRDefault="00C601B9" w:rsidP="009E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AB">
        <w:rPr>
          <w:rFonts w:ascii="Times New Roman" w:hAnsi="Times New Roman" w:cs="Times New Roman"/>
          <w:sz w:val="28"/>
          <w:szCs w:val="28"/>
        </w:rPr>
        <w:tab/>
      </w:r>
      <w:r w:rsidR="002644AB" w:rsidRPr="009E2DB5">
        <w:rPr>
          <w:rFonts w:ascii="Times New Roman" w:hAnsi="Times New Roman" w:cs="Times New Roman"/>
          <w:sz w:val="28"/>
          <w:szCs w:val="28"/>
        </w:rPr>
        <w:t>Федеральн</w:t>
      </w:r>
      <w:r w:rsidR="007B6998">
        <w:rPr>
          <w:rFonts w:ascii="Times New Roman" w:hAnsi="Times New Roman" w:cs="Times New Roman"/>
          <w:sz w:val="28"/>
          <w:szCs w:val="28"/>
        </w:rPr>
        <w:t>ым</w:t>
      </w:r>
      <w:r w:rsidR="002644AB" w:rsidRPr="009E2DB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B6998">
        <w:rPr>
          <w:rFonts w:ascii="Times New Roman" w:hAnsi="Times New Roman" w:cs="Times New Roman"/>
          <w:sz w:val="28"/>
          <w:szCs w:val="28"/>
        </w:rPr>
        <w:t>ом</w:t>
      </w:r>
      <w:r w:rsidR="002644AB" w:rsidRPr="009E2DB5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FA6577" w:rsidRPr="009E2DB5">
        <w:rPr>
          <w:rFonts w:ascii="Times New Roman" w:hAnsi="Times New Roman" w:cs="Times New Roman"/>
          <w:sz w:val="28"/>
          <w:szCs w:val="28"/>
        </w:rPr>
        <w:t xml:space="preserve">02.07.2021 № 305-ФЗ «О внесении изменений в части первую и вторую </w:t>
      </w:r>
      <w:r w:rsidR="00E32133">
        <w:rPr>
          <w:rFonts w:ascii="Times New Roman" w:hAnsi="Times New Roman" w:cs="Times New Roman"/>
          <w:sz w:val="28"/>
          <w:szCs w:val="28"/>
        </w:rPr>
        <w:t>Н</w:t>
      </w:r>
      <w:r w:rsidR="00FA6577" w:rsidRPr="009E2DB5">
        <w:rPr>
          <w:rFonts w:ascii="Times New Roman" w:hAnsi="Times New Roman" w:cs="Times New Roman"/>
          <w:sz w:val="28"/>
          <w:szCs w:val="28"/>
        </w:rPr>
        <w:t>алогового кодекса Российской Федерации и отдельные законодательные акты Российской Федерации»</w:t>
      </w:r>
      <w:r w:rsidR="000B6D7E" w:rsidRPr="009E2DB5">
        <w:rPr>
          <w:rFonts w:ascii="Times New Roman" w:hAnsi="Times New Roman" w:cs="Times New Roman"/>
          <w:sz w:val="28"/>
          <w:szCs w:val="28"/>
        </w:rPr>
        <w:t xml:space="preserve"> </w:t>
      </w:r>
      <w:r w:rsidR="00FA6577" w:rsidRPr="009E2DB5">
        <w:rPr>
          <w:rFonts w:ascii="Times New Roman" w:hAnsi="Times New Roman" w:cs="Times New Roman"/>
          <w:sz w:val="28"/>
          <w:szCs w:val="28"/>
        </w:rPr>
        <w:t xml:space="preserve">с 02 августа 2021 года </w:t>
      </w:r>
      <w:r w:rsidR="007B6998">
        <w:rPr>
          <w:rFonts w:ascii="Times New Roman" w:hAnsi="Times New Roman" w:cs="Times New Roman"/>
          <w:sz w:val="28"/>
          <w:szCs w:val="28"/>
        </w:rPr>
        <w:t xml:space="preserve">признана утратившей </w:t>
      </w:r>
      <w:r w:rsidR="000B6D7E" w:rsidRPr="009E2DB5">
        <w:rPr>
          <w:rFonts w:ascii="Times New Roman" w:hAnsi="Times New Roman" w:cs="Times New Roman"/>
          <w:sz w:val="28"/>
          <w:szCs w:val="28"/>
        </w:rPr>
        <w:t>силу</w:t>
      </w:r>
      <w:r w:rsidR="00FA6577" w:rsidRPr="009E2DB5">
        <w:rPr>
          <w:rFonts w:ascii="Times New Roman" w:hAnsi="Times New Roman" w:cs="Times New Roman"/>
          <w:sz w:val="28"/>
          <w:szCs w:val="28"/>
        </w:rPr>
        <w:t xml:space="preserve"> глава 26.3.</w:t>
      </w:r>
      <w:r w:rsidR="000B6D7E" w:rsidRPr="009E2DB5">
        <w:rPr>
          <w:rFonts w:ascii="Times New Roman" w:hAnsi="Times New Roman" w:cs="Times New Roman"/>
          <w:sz w:val="28"/>
          <w:szCs w:val="28"/>
        </w:rPr>
        <w:t xml:space="preserve"> </w:t>
      </w:r>
      <w:r w:rsidR="00FA6577" w:rsidRPr="009E2DB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</w:t>
      </w:r>
      <w:proofErr w:type="gramStart"/>
      <w:r w:rsidR="00FA6577" w:rsidRPr="009E2DB5">
        <w:rPr>
          <w:rFonts w:ascii="Times New Roman" w:hAnsi="Times New Roman" w:cs="Times New Roman"/>
          <w:sz w:val="28"/>
          <w:szCs w:val="28"/>
        </w:rPr>
        <w:t>регламентир</w:t>
      </w:r>
      <w:r w:rsidR="009E2DB5">
        <w:rPr>
          <w:rFonts w:ascii="Times New Roman" w:hAnsi="Times New Roman" w:cs="Times New Roman"/>
          <w:sz w:val="28"/>
          <w:szCs w:val="28"/>
        </w:rPr>
        <w:t>ующ</w:t>
      </w:r>
      <w:r w:rsidR="00FA6577" w:rsidRPr="009E2DB5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FA6577" w:rsidRPr="009E2DB5">
        <w:rPr>
          <w:rFonts w:ascii="Times New Roman" w:hAnsi="Times New Roman" w:cs="Times New Roman"/>
          <w:sz w:val="28"/>
          <w:szCs w:val="28"/>
        </w:rPr>
        <w:t xml:space="preserve"> систему налогообложения в виде единого налога на вмененный доход для отдельных видов деятельности</w:t>
      </w:r>
      <w:r w:rsidR="009E2DB5">
        <w:rPr>
          <w:rFonts w:ascii="Times New Roman" w:hAnsi="Times New Roman" w:cs="Times New Roman"/>
          <w:sz w:val="28"/>
          <w:szCs w:val="28"/>
        </w:rPr>
        <w:t>,</w:t>
      </w:r>
      <w:r w:rsidR="009E2DB5" w:rsidRPr="009E2DB5">
        <w:rPr>
          <w:rFonts w:ascii="Times New Roman" w:hAnsi="Times New Roman" w:cs="Times New Roman"/>
          <w:sz w:val="28"/>
          <w:szCs w:val="28"/>
        </w:rPr>
        <w:t xml:space="preserve"> </w:t>
      </w:r>
      <w:r w:rsidR="009E2DB5">
        <w:rPr>
          <w:rFonts w:ascii="Times New Roman" w:hAnsi="Times New Roman" w:cs="Times New Roman"/>
          <w:sz w:val="28"/>
          <w:szCs w:val="28"/>
        </w:rPr>
        <w:t>в</w:t>
      </w:r>
      <w:r w:rsidR="009E2DB5" w:rsidRPr="009E2DB5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9E2DB5">
        <w:rPr>
          <w:rFonts w:ascii="Times New Roman" w:hAnsi="Times New Roman" w:cs="Times New Roman"/>
          <w:sz w:val="28"/>
          <w:szCs w:val="28"/>
        </w:rPr>
        <w:t xml:space="preserve">чем, подлежат </w:t>
      </w:r>
      <w:r w:rsidR="00AA3064">
        <w:rPr>
          <w:rFonts w:ascii="Times New Roman" w:hAnsi="Times New Roman" w:cs="Times New Roman"/>
          <w:sz w:val="28"/>
          <w:szCs w:val="28"/>
        </w:rPr>
        <w:t>признанию утратившими силу</w:t>
      </w:r>
      <w:r w:rsidR="009E2DB5">
        <w:rPr>
          <w:rFonts w:ascii="Times New Roman" w:hAnsi="Times New Roman" w:cs="Times New Roman"/>
          <w:sz w:val="28"/>
          <w:szCs w:val="28"/>
        </w:rPr>
        <w:t xml:space="preserve"> некоторые решения Думы города-курорта Кисловодска, принятые в соответствии с главой 26.3 Налогового кодекса Российской Федерации, а именно:</w:t>
      </w:r>
    </w:p>
    <w:p w:rsidR="002E5CC2" w:rsidRDefault="009E2DB5" w:rsidP="009E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DB5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решение Думы города-курорта Кисловодска от </w:t>
      </w:r>
      <w:r w:rsidRPr="009E2DB5">
        <w:rPr>
          <w:rFonts w:ascii="Times New Roman" w:hAnsi="Times New Roman" w:cs="Times New Roman"/>
          <w:sz w:val="28"/>
          <w:szCs w:val="28"/>
        </w:rPr>
        <w:t xml:space="preserve">22 ноября 2013 года </w:t>
      </w:r>
    </w:p>
    <w:p w:rsidR="009E2DB5" w:rsidRPr="009E2DB5" w:rsidRDefault="009E2DB5" w:rsidP="009E2DB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E2DB5">
        <w:rPr>
          <w:rFonts w:ascii="Times New Roman" w:hAnsi="Times New Roman" w:cs="Times New Roman"/>
          <w:sz w:val="28"/>
          <w:szCs w:val="28"/>
        </w:rPr>
        <w:t xml:space="preserve">№ 149-413 «О введении на территории городского </w:t>
      </w:r>
      <w:proofErr w:type="gramStart"/>
      <w:r w:rsidRPr="009E2DB5">
        <w:rPr>
          <w:rFonts w:ascii="Times New Roman" w:hAnsi="Times New Roman" w:cs="Times New Roman"/>
          <w:sz w:val="28"/>
          <w:szCs w:val="28"/>
        </w:rPr>
        <w:t>округа города-курорта Кисловодска системы налогообложения</w:t>
      </w:r>
      <w:proofErr w:type="gramEnd"/>
      <w:r w:rsidRPr="009E2DB5">
        <w:rPr>
          <w:rFonts w:ascii="Times New Roman" w:hAnsi="Times New Roman" w:cs="Times New Roman"/>
          <w:sz w:val="28"/>
          <w:szCs w:val="28"/>
        </w:rPr>
        <w:t xml:space="preserve"> в виде единого налога на вмененный доход»</w:t>
      </w:r>
      <w:r w:rsidRPr="009E2DB5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2E5CC2" w:rsidRDefault="009E2DB5" w:rsidP="009E2DB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E2DB5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решение Думы города-курорта Кисловодска от 22 февраля 2017 года </w:t>
      </w:r>
    </w:p>
    <w:p w:rsidR="009E2DB5" w:rsidRPr="009E2DB5" w:rsidRDefault="009E2DB5" w:rsidP="009E2DB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E2DB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№ 16-517 «О внесении изменений в приложение 1 решения Думы города-курорта Кисловодска от </w:t>
      </w:r>
      <w:r w:rsidRPr="009E2DB5">
        <w:rPr>
          <w:rFonts w:ascii="Times New Roman" w:hAnsi="Times New Roman" w:cs="Times New Roman"/>
          <w:sz w:val="28"/>
          <w:szCs w:val="28"/>
        </w:rPr>
        <w:t xml:space="preserve">22.11.2013 № 149-413 «О введении на территории городского </w:t>
      </w:r>
      <w:proofErr w:type="gramStart"/>
      <w:r w:rsidRPr="009E2DB5">
        <w:rPr>
          <w:rFonts w:ascii="Times New Roman" w:hAnsi="Times New Roman" w:cs="Times New Roman"/>
          <w:sz w:val="28"/>
          <w:szCs w:val="28"/>
        </w:rPr>
        <w:t>округа города-курорта Кисловодска системы налогообложения</w:t>
      </w:r>
      <w:proofErr w:type="gramEnd"/>
      <w:r w:rsidRPr="009E2DB5">
        <w:rPr>
          <w:rFonts w:ascii="Times New Roman" w:hAnsi="Times New Roman" w:cs="Times New Roman"/>
          <w:sz w:val="28"/>
          <w:szCs w:val="28"/>
        </w:rPr>
        <w:t xml:space="preserve"> в виде единого налога на вмененный доход»</w:t>
      </w:r>
      <w:r w:rsidRPr="009E2DB5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9E2DB5" w:rsidRPr="009E2DB5" w:rsidRDefault="009E2DB5" w:rsidP="009E2DB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E2DB5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решение Думы города-курорта Кисловодска от 26 июля 2017 года № 73-517 «О внесении изменений в решение Думы города-курорта Кисловодска от </w:t>
      </w:r>
      <w:r w:rsidRPr="009E2DB5">
        <w:rPr>
          <w:rFonts w:ascii="Times New Roman" w:hAnsi="Times New Roman" w:cs="Times New Roman"/>
          <w:sz w:val="28"/>
          <w:szCs w:val="28"/>
        </w:rPr>
        <w:t xml:space="preserve">22.11.2013 № 149-413 «О введении на территории городского </w:t>
      </w:r>
      <w:proofErr w:type="gramStart"/>
      <w:r w:rsidRPr="009E2DB5">
        <w:rPr>
          <w:rFonts w:ascii="Times New Roman" w:hAnsi="Times New Roman" w:cs="Times New Roman"/>
          <w:sz w:val="28"/>
          <w:szCs w:val="28"/>
        </w:rPr>
        <w:t>округа города-курорта Кисловодска системы налогообложения</w:t>
      </w:r>
      <w:proofErr w:type="gramEnd"/>
      <w:r w:rsidRPr="009E2DB5">
        <w:rPr>
          <w:rFonts w:ascii="Times New Roman" w:hAnsi="Times New Roman" w:cs="Times New Roman"/>
          <w:sz w:val="28"/>
          <w:szCs w:val="28"/>
        </w:rPr>
        <w:t xml:space="preserve"> в виде единого налога на вмененный доход»</w:t>
      </w:r>
      <w:r w:rsidRPr="009E2DB5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9E2DB5" w:rsidRPr="009E2DB5" w:rsidRDefault="009E2DB5" w:rsidP="009E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2C2" w:rsidRDefault="005032C2" w:rsidP="005032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32C2" w:rsidRPr="002644AB" w:rsidRDefault="005032C2" w:rsidP="005032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3EA1" w:rsidRPr="002644AB" w:rsidRDefault="00583EA1" w:rsidP="0058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AB">
        <w:rPr>
          <w:rFonts w:ascii="Times New Roman" w:hAnsi="Times New Roman" w:cs="Times New Roman"/>
          <w:sz w:val="28"/>
          <w:szCs w:val="28"/>
        </w:rPr>
        <w:t>Заместитель главы администрации –</w:t>
      </w:r>
    </w:p>
    <w:p w:rsidR="00583EA1" w:rsidRPr="002644AB" w:rsidRDefault="00583EA1" w:rsidP="0058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AB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bookmarkStart w:id="0" w:name="_GoBack"/>
      <w:bookmarkEnd w:id="0"/>
    </w:p>
    <w:p w:rsidR="000B6D7E" w:rsidRDefault="00583EA1" w:rsidP="0058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AB">
        <w:rPr>
          <w:rFonts w:ascii="Times New Roman" w:hAnsi="Times New Roman" w:cs="Times New Roman"/>
          <w:sz w:val="28"/>
          <w:szCs w:val="28"/>
        </w:rPr>
        <w:t xml:space="preserve">администрации города-курорта </w:t>
      </w:r>
    </w:p>
    <w:p w:rsidR="00583EA1" w:rsidRPr="002644AB" w:rsidRDefault="00583EA1" w:rsidP="0058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AB">
        <w:rPr>
          <w:rFonts w:ascii="Times New Roman" w:hAnsi="Times New Roman" w:cs="Times New Roman"/>
          <w:sz w:val="28"/>
          <w:szCs w:val="28"/>
        </w:rPr>
        <w:t xml:space="preserve">Кисловодска                                        </w:t>
      </w:r>
      <w:r w:rsidR="000B6D7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644AB">
        <w:rPr>
          <w:rFonts w:ascii="Times New Roman" w:hAnsi="Times New Roman" w:cs="Times New Roman"/>
          <w:sz w:val="28"/>
          <w:szCs w:val="28"/>
        </w:rPr>
        <w:t>Т.С. Середкина</w:t>
      </w:r>
    </w:p>
    <w:sectPr w:rsidR="00583EA1" w:rsidRPr="002644AB" w:rsidSect="00FA6577">
      <w:headerReference w:type="default" r:id="rId7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A3" w:rsidRDefault="004E06A3" w:rsidP="00B80898">
      <w:pPr>
        <w:spacing w:after="0" w:line="240" w:lineRule="auto"/>
      </w:pPr>
      <w:r>
        <w:separator/>
      </w:r>
    </w:p>
  </w:endnote>
  <w:endnote w:type="continuationSeparator" w:id="0">
    <w:p w:rsidR="004E06A3" w:rsidRDefault="004E06A3" w:rsidP="00B8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A3" w:rsidRDefault="004E06A3" w:rsidP="00B80898">
      <w:pPr>
        <w:spacing w:after="0" w:line="240" w:lineRule="auto"/>
      </w:pPr>
      <w:r>
        <w:separator/>
      </w:r>
    </w:p>
  </w:footnote>
  <w:footnote w:type="continuationSeparator" w:id="0">
    <w:p w:rsidR="004E06A3" w:rsidRDefault="004E06A3" w:rsidP="00B8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677420"/>
      <w:docPartObj>
        <w:docPartGallery w:val="Page Numbers (Top of Page)"/>
        <w:docPartUnique/>
      </w:docPartObj>
    </w:sdtPr>
    <w:sdtEndPr/>
    <w:sdtContent>
      <w:p w:rsidR="00B80898" w:rsidRDefault="002E5CC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5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0898" w:rsidRDefault="00B808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1B9"/>
    <w:rsid w:val="000B6D7E"/>
    <w:rsid w:val="00110609"/>
    <w:rsid w:val="001259DF"/>
    <w:rsid w:val="002644AB"/>
    <w:rsid w:val="002E5CC2"/>
    <w:rsid w:val="003D3F20"/>
    <w:rsid w:val="004D609A"/>
    <w:rsid w:val="004E06A3"/>
    <w:rsid w:val="004E2197"/>
    <w:rsid w:val="004F49A3"/>
    <w:rsid w:val="005032C2"/>
    <w:rsid w:val="005419C5"/>
    <w:rsid w:val="00583EA1"/>
    <w:rsid w:val="0061587C"/>
    <w:rsid w:val="006A2402"/>
    <w:rsid w:val="00761D51"/>
    <w:rsid w:val="007B6998"/>
    <w:rsid w:val="008068A0"/>
    <w:rsid w:val="0081312E"/>
    <w:rsid w:val="00822E77"/>
    <w:rsid w:val="00840F35"/>
    <w:rsid w:val="0087407D"/>
    <w:rsid w:val="008F507D"/>
    <w:rsid w:val="0095173B"/>
    <w:rsid w:val="009E2DB5"/>
    <w:rsid w:val="00A07109"/>
    <w:rsid w:val="00A57B2B"/>
    <w:rsid w:val="00AA3064"/>
    <w:rsid w:val="00B80898"/>
    <w:rsid w:val="00B81F14"/>
    <w:rsid w:val="00BC6C02"/>
    <w:rsid w:val="00BD5F94"/>
    <w:rsid w:val="00C41C7A"/>
    <w:rsid w:val="00C601B9"/>
    <w:rsid w:val="00CC069B"/>
    <w:rsid w:val="00D50160"/>
    <w:rsid w:val="00D81BDB"/>
    <w:rsid w:val="00E32133"/>
    <w:rsid w:val="00ED26F8"/>
    <w:rsid w:val="00F5734C"/>
    <w:rsid w:val="00F63C33"/>
    <w:rsid w:val="00F85DB4"/>
    <w:rsid w:val="00FA2D6C"/>
    <w:rsid w:val="00FA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898"/>
  </w:style>
  <w:style w:type="paragraph" w:styleId="a5">
    <w:name w:val="footer"/>
    <w:basedOn w:val="a"/>
    <w:link w:val="a6"/>
    <w:uiPriority w:val="99"/>
    <w:semiHidden/>
    <w:unhideWhenUsed/>
    <w:rsid w:val="00B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0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Velikanova I.N.</cp:lastModifiedBy>
  <cp:revision>25</cp:revision>
  <cp:lastPrinted>2022-03-18T09:23:00Z</cp:lastPrinted>
  <dcterms:created xsi:type="dcterms:W3CDTF">2021-01-22T07:24:00Z</dcterms:created>
  <dcterms:modified xsi:type="dcterms:W3CDTF">2022-03-18T09:23:00Z</dcterms:modified>
</cp:coreProperties>
</file>