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DB" w:rsidRPr="00074CAD" w:rsidRDefault="001505DB" w:rsidP="001505DB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Приложение</w:t>
      </w:r>
    </w:p>
    <w:p w:rsidR="001505DB" w:rsidRPr="00074CAD" w:rsidRDefault="001505DB" w:rsidP="001505DB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к решению Думы</w:t>
      </w:r>
    </w:p>
    <w:p w:rsidR="001505DB" w:rsidRPr="00074CAD" w:rsidRDefault="001505DB" w:rsidP="001505DB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города-курорта Кисловодска</w:t>
      </w:r>
    </w:p>
    <w:p w:rsidR="001505DB" w:rsidRPr="001633C0" w:rsidRDefault="001505DB" w:rsidP="001505DB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сентября  </w:t>
      </w:r>
      <w:r w:rsidRPr="00074CAD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074CAD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82-622</w:t>
      </w:r>
    </w:p>
    <w:p w:rsidR="001505DB" w:rsidRDefault="001505DB" w:rsidP="001505DB">
      <w:pPr>
        <w:jc w:val="center"/>
        <w:rPr>
          <w:sz w:val="28"/>
          <w:szCs w:val="28"/>
        </w:rPr>
      </w:pPr>
    </w:p>
    <w:p w:rsidR="001505DB" w:rsidRDefault="001505DB" w:rsidP="001505DB">
      <w:pPr>
        <w:jc w:val="center"/>
        <w:rPr>
          <w:sz w:val="28"/>
          <w:szCs w:val="28"/>
        </w:rPr>
      </w:pPr>
    </w:p>
    <w:p w:rsidR="001505DB" w:rsidRPr="00EF68BC" w:rsidRDefault="001505DB" w:rsidP="001505DB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EF68BC">
        <w:rPr>
          <w:sz w:val="28"/>
          <w:szCs w:val="28"/>
        </w:rPr>
        <w:t>Перечень движимого имущества</w:t>
      </w:r>
    </w:p>
    <w:p w:rsidR="001505DB" w:rsidRPr="00EF68BC" w:rsidRDefault="001505DB" w:rsidP="001505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93"/>
      <w:bookmarkEnd w:id="0"/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417"/>
        <w:gridCol w:w="2410"/>
      </w:tblGrid>
      <w:tr w:rsidR="001505DB" w:rsidRPr="00EF68BC" w:rsidTr="00F74296">
        <w:trPr>
          <w:trHeight w:val="1242"/>
        </w:trPr>
        <w:tc>
          <w:tcPr>
            <w:tcW w:w="709" w:type="dxa"/>
          </w:tcPr>
          <w:p w:rsidR="001505DB" w:rsidRPr="00EF68BC" w:rsidRDefault="001505DB" w:rsidP="00F74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1505DB" w:rsidRPr="00EF68BC" w:rsidRDefault="001505DB" w:rsidP="00F74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</w:p>
          <w:p w:rsidR="001505DB" w:rsidRDefault="001505DB" w:rsidP="00F74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5DB" w:rsidRPr="00ED3FA8" w:rsidRDefault="001505DB" w:rsidP="00F74296">
            <w:pPr>
              <w:rPr>
                <w:lang w:eastAsia="ar-SA"/>
              </w:rPr>
            </w:pPr>
          </w:p>
        </w:tc>
        <w:tc>
          <w:tcPr>
            <w:tcW w:w="1417" w:type="dxa"/>
          </w:tcPr>
          <w:p w:rsidR="001505DB" w:rsidRPr="00EF68BC" w:rsidRDefault="001505DB" w:rsidP="00F74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1505DB" w:rsidRPr="00EF68BC" w:rsidRDefault="001505DB" w:rsidP="00F74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(шт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505DB" w:rsidRPr="00EF68BC" w:rsidRDefault="001505DB" w:rsidP="00F74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Балансовая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t xml:space="preserve"> </w:t>
            </w:r>
            <w:r w:rsidRPr="00972A5D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</w:t>
            </w: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505DB" w:rsidRPr="00EF68BC" w:rsidRDefault="001505DB" w:rsidP="00F74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B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1505DB" w:rsidRPr="00F36A0C" w:rsidTr="00F74296">
        <w:trPr>
          <w:trHeight w:val="1242"/>
        </w:trPr>
        <w:tc>
          <w:tcPr>
            <w:tcW w:w="709" w:type="dxa"/>
          </w:tcPr>
          <w:p w:rsidR="001505DB" w:rsidRPr="00EF68BC" w:rsidRDefault="001505DB" w:rsidP="00F74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1505DB" w:rsidRPr="00F17909" w:rsidRDefault="001505DB" w:rsidP="00F74296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1417" w:type="dxa"/>
          </w:tcPr>
          <w:p w:rsidR="001505DB" w:rsidRPr="00F36A0C" w:rsidRDefault="001505DB" w:rsidP="00F742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505DB" w:rsidRPr="00F17909" w:rsidRDefault="001505DB" w:rsidP="00F74296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34 2</w:t>
            </w:r>
            <w:r w:rsidRPr="00F17909">
              <w:rPr>
                <w:sz w:val="28"/>
                <w:szCs w:val="28"/>
              </w:rPr>
              <w:t>00,00</w:t>
            </w:r>
            <w:r>
              <w:rPr>
                <w:sz w:val="28"/>
                <w:szCs w:val="28"/>
              </w:rPr>
              <w:t>/0,00</w:t>
            </w:r>
          </w:p>
        </w:tc>
      </w:tr>
      <w:tr w:rsidR="001505DB" w:rsidRPr="00EF68BC" w:rsidTr="00F74296">
        <w:trPr>
          <w:trHeight w:val="712"/>
        </w:trPr>
        <w:tc>
          <w:tcPr>
            <w:tcW w:w="709" w:type="dxa"/>
          </w:tcPr>
          <w:p w:rsidR="001505DB" w:rsidRDefault="001505DB" w:rsidP="00F74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1505DB" w:rsidRPr="00F17909" w:rsidRDefault="001505DB" w:rsidP="00F74296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 Асер1101</w:t>
            </w:r>
          </w:p>
        </w:tc>
        <w:tc>
          <w:tcPr>
            <w:tcW w:w="1417" w:type="dxa"/>
          </w:tcPr>
          <w:p w:rsidR="001505DB" w:rsidRPr="00EF68BC" w:rsidRDefault="001505DB" w:rsidP="00F742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505DB" w:rsidRPr="00F17909" w:rsidRDefault="001505DB" w:rsidP="00F74296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19 000</w:t>
            </w:r>
            <w:r w:rsidRPr="00F17909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>/0,00</w:t>
            </w:r>
          </w:p>
        </w:tc>
      </w:tr>
    </w:tbl>
    <w:p w:rsidR="001505DB" w:rsidRDefault="001505DB" w:rsidP="001505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5DB" w:rsidRPr="00EF68BC" w:rsidRDefault="001505DB" w:rsidP="001505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05DB" w:rsidRPr="006049A7" w:rsidRDefault="001505DB" w:rsidP="001505DB">
      <w:pPr>
        <w:spacing w:line="240" w:lineRule="exact"/>
        <w:ind w:right="-187"/>
        <w:jc w:val="both"/>
        <w:rPr>
          <w:sz w:val="28"/>
        </w:rPr>
      </w:pPr>
      <w:r w:rsidRPr="006049A7">
        <w:rPr>
          <w:sz w:val="28"/>
        </w:rPr>
        <w:t>Председател</w:t>
      </w:r>
      <w:r>
        <w:rPr>
          <w:sz w:val="28"/>
        </w:rPr>
        <w:t>ь</w:t>
      </w:r>
      <w:r w:rsidRPr="006049A7">
        <w:rPr>
          <w:sz w:val="28"/>
        </w:rPr>
        <w:t xml:space="preserve"> Думы </w:t>
      </w:r>
    </w:p>
    <w:p w:rsidR="001505DB" w:rsidRDefault="001505DB" w:rsidP="001505DB">
      <w:pPr>
        <w:spacing w:line="240" w:lineRule="exact"/>
        <w:ind w:right="-187"/>
        <w:jc w:val="both"/>
        <w:rPr>
          <w:sz w:val="28"/>
        </w:rPr>
      </w:pPr>
      <w:r w:rsidRPr="006049A7">
        <w:rPr>
          <w:sz w:val="28"/>
        </w:rPr>
        <w:t xml:space="preserve">города-курорта Кисловодска                                                            </w:t>
      </w:r>
      <w:r>
        <w:rPr>
          <w:sz w:val="28"/>
        </w:rPr>
        <w:t>Л.Н. Волошина</w:t>
      </w:r>
    </w:p>
    <w:p w:rsidR="009A45AA" w:rsidRPr="001505DB" w:rsidRDefault="009A45AA" w:rsidP="001505DB">
      <w:bookmarkStart w:id="1" w:name="_GoBack"/>
      <w:bookmarkEnd w:id="1"/>
    </w:p>
    <w:sectPr w:rsidR="009A45AA" w:rsidRPr="001505DB" w:rsidSect="00972A5D">
      <w:pgSz w:w="11906" w:h="16838" w:code="9"/>
      <w:pgMar w:top="993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8637D"/>
    <w:multiLevelType w:val="hybridMultilevel"/>
    <w:tmpl w:val="E3C2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46"/>
    <w:rsid w:val="001505DB"/>
    <w:rsid w:val="00415346"/>
    <w:rsid w:val="006C4BE5"/>
    <w:rsid w:val="009A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BE5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6C4BE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C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6C4BE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C4B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C4B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"/>
    <w:rsid w:val="006C4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rsid w:val="006C4BE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C4BE5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Document Map"/>
    <w:basedOn w:val="a"/>
    <w:link w:val="a9"/>
    <w:rsid w:val="006C4BE5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C4B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C4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6C4BE5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3pt">
    <w:name w:val="Основной текст (2) + 13 pt;Не курсив"/>
    <w:rsid w:val="006C4BE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rsid w:val="006C4BE5"/>
    <w:pPr>
      <w:ind w:left="720"/>
      <w:contextualSpacing/>
    </w:pPr>
  </w:style>
  <w:style w:type="character" w:styleId="ab">
    <w:name w:val="Emphasis"/>
    <w:basedOn w:val="a0"/>
    <w:qFormat/>
    <w:rsid w:val="006C4B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BE5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6C4BE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C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6C4BE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C4B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C4B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"/>
    <w:rsid w:val="006C4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rsid w:val="006C4BE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C4BE5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Document Map"/>
    <w:basedOn w:val="a"/>
    <w:link w:val="a9"/>
    <w:rsid w:val="006C4BE5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C4B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C4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6C4BE5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3pt">
    <w:name w:val="Основной текст (2) + 13 pt;Не курсив"/>
    <w:rsid w:val="006C4BE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rsid w:val="006C4BE5"/>
    <w:pPr>
      <w:ind w:left="720"/>
      <w:contextualSpacing/>
    </w:pPr>
  </w:style>
  <w:style w:type="character" w:styleId="ab">
    <w:name w:val="Emphasis"/>
    <w:basedOn w:val="a0"/>
    <w:qFormat/>
    <w:rsid w:val="006C4B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2022-10-03T14:06:00Z</dcterms:created>
  <dcterms:modified xsi:type="dcterms:W3CDTF">2022-10-03T14:08:00Z</dcterms:modified>
</cp:coreProperties>
</file>