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8C0227" w:rsidRDefault="008C0227" w:rsidP="008C022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 xml:space="preserve">2022г. № </w:t>
      </w:r>
      <w:r>
        <w:rPr>
          <w:sz w:val="28"/>
          <w:szCs w:val="28"/>
          <w:u w:val="single"/>
        </w:rPr>
        <w:t>103-622</w:t>
      </w:r>
    </w:p>
    <w:p w:rsidR="008C0227" w:rsidRDefault="008C0227" w:rsidP="008C0227">
      <w:pPr>
        <w:jc w:val="center"/>
      </w:pPr>
    </w:p>
    <w:p w:rsidR="008C0227" w:rsidRDefault="008C0227" w:rsidP="008C0227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Перечень недвижимого имущества</w:t>
      </w:r>
    </w:p>
    <w:p w:rsidR="008C0227" w:rsidRDefault="008C0227" w:rsidP="008C0227">
      <w:pPr>
        <w:jc w:val="center"/>
      </w:pPr>
    </w:p>
    <w:tbl>
      <w:tblPr>
        <w:tblpPr w:leftFromText="180" w:rightFromText="180" w:vertAnchor="text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0"/>
        <w:gridCol w:w="2833"/>
        <w:gridCol w:w="1700"/>
        <w:gridCol w:w="1403"/>
      </w:tblGrid>
      <w:tr w:rsidR="008C0227" w:rsidTr="008C0227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8C0227" w:rsidTr="008C0227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КТП 171, </w:t>
            </w:r>
          </w:p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Чехова,70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КТП 212,</w:t>
            </w:r>
          </w:p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Первомайская, 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2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КТП 224,</w:t>
            </w:r>
          </w:p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Чехова, 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КТП 261,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ул. 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Мичурина, 16-18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КТП 284,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пос.Индустрия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КТП 39,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Толстого,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КТП 448, 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пос.Аликоновка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ТП 163 (Тип К-42-630), </w:t>
            </w:r>
            <w:r>
              <w:t xml:space="preserve">  </w:t>
            </w:r>
            <w:r>
              <w:rPr>
                <w:sz w:val="28"/>
                <w:szCs w:val="28"/>
              </w:rPr>
              <w:t>ул.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Пятигорская, 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ТП 213 (Тип К-42-630), </w:t>
            </w:r>
            <w:r>
              <w:t xml:space="preserve">  </w:t>
            </w:r>
            <w:r>
              <w:rPr>
                <w:sz w:val="28"/>
                <w:szCs w:val="28"/>
              </w:rPr>
              <w:t>ул.</w:t>
            </w:r>
            <w:r>
              <w:t xml:space="preserve"> 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Куйбышева, 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ТП 226 (Тип К-42-630МЗ), </w:t>
            </w:r>
            <w:r>
              <w:t xml:space="preserve">  </w:t>
            </w:r>
            <w:r>
              <w:rPr>
                <w:sz w:val="28"/>
                <w:szCs w:val="28"/>
              </w:rPr>
              <w:t>верхний парк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ТП 253 (Тип К-42-630М),</w:t>
            </w:r>
            <w:r>
              <w:t xml:space="preserve"> </w:t>
            </w:r>
            <w:r>
              <w:rPr>
                <w:sz w:val="28"/>
                <w:szCs w:val="28"/>
              </w:rPr>
              <w:t>ул. Гагарина,103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ТП 258 (Тип К-42-630),</w:t>
            </w:r>
            <w:r>
              <w:t xml:space="preserve"> </w:t>
            </w:r>
            <w:r>
              <w:rPr>
                <w:sz w:val="28"/>
                <w:szCs w:val="28"/>
              </w:rPr>
              <w:t>ул. Тельмана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ТП 273 (Тип К-42-630),</w:t>
            </w:r>
            <w:r>
              <w:t xml:space="preserve"> </w:t>
            </w:r>
            <w:r>
              <w:rPr>
                <w:sz w:val="28"/>
                <w:szCs w:val="28"/>
              </w:rPr>
              <w:t>ул. Кутузова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ТП 296, 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 Красивая, 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ТП 274 (Тип К-42-630),</w:t>
            </w:r>
            <w:r>
              <w:t xml:space="preserve"> </w:t>
            </w:r>
            <w:r>
              <w:rPr>
                <w:sz w:val="28"/>
                <w:szCs w:val="28"/>
              </w:rPr>
              <w:t>ул. Красивая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ТП 45 (Тип К-42-400МЗ),</w:t>
            </w:r>
            <w:r>
              <w:t xml:space="preserve"> 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16/18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ТП 77 (Тип К-32-400М),</w:t>
            </w:r>
            <w:r>
              <w:t xml:space="preserve"> 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 8 Марта, пер. Анджиевского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РП-11 (тип 407-3-175),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ул. Умара Алиева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8C0227" w:rsidRDefault="008C0227" w:rsidP="008C022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 xml:space="preserve">2022г. № </w:t>
      </w:r>
      <w:r>
        <w:rPr>
          <w:sz w:val="28"/>
          <w:szCs w:val="28"/>
          <w:u w:val="single"/>
        </w:rPr>
        <w:t>103-622</w:t>
      </w:r>
    </w:p>
    <w:p w:rsidR="008C0227" w:rsidRDefault="008C0227" w:rsidP="008C0227">
      <w:pPr>
        <w:jc w:val="center"/>
      </w:pPr>
    </w:p>
    <w:p w:rsidR="008C0227" w:rsidRDefault="008C0227" w:rsidP="008C022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8C0227" w:rsidRDefault="008C0227" w:rsidP="008C0227">
      <w:pPr>
        <w:jc w:val="center"/>
      </w:pPr>
    </w:p>
    <w:tbl>
      <w:tblPr>
        <w:tblpPr w:leftFromText="180" w:rightFromText="180" w:vertAnchor="text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0"/>
        <w:gridCol w:w="2833"/>
        <w:gridCol w:w="1700"/>
        <w:gridCol w:w="1403"/>
      </w:tblGrid>
      <w:tr w:rsidR="008C0227" w:rsidTr="008C0227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протяженность (кв. м,м)</w:t>
            </w:r>
          </w:p>
        </w:tc>
      </w:tr>
      <w:tr w:rsidR="008C0227" w:rsidTr="008C0227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Забор металлический, </w:t>
            </w:r>
          </w:p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ул.Грозненская,5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94 365,00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Забор металлический, ул.Грозненская,5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18 148,50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2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Забор металлический, ул.Грозненская,5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54 763,50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Ворота металлические, ул.Грозненская,5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5 221,50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Ворота металлические, ул.Грозненская,5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5 221,50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Калитка,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Грозненская,5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1 392,00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0227" w:rsidTr="008C0227">
        <w:trPr>
          <w:trHeight w:val="11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Калитка,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</w:t>
            </w:r>
            <w:r>
              <w:t xml:space="preserve">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Грозненская,5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1 392,00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8C0227" w:rsidRDefault="008C0227" w:rsidP="008C022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 xml:space="preserve">2022г. № </w:t>
      </w:r>
      <w:r>
        <w:rPr>
          <w:sz w:val="28"/>
          <w:szCs w:val="28"/>
          <w:u w:val="single"/>
        </w:rPr>
        <w:t>103-622</w:t>
      </w:r>
    </w:p>
    <w:p w:rsidR="008C0227" w:rsidRDefault="008C0227" w:rsidP="008C0227">
      <w:pPr>
        <w:jc w:val="center"/>
      </w:pPr>
    </w:p>
    <w:p w:rsidR="008C0227" w:rsidRDefault="008C0227" w:rsidP="008C0227">
      <w:pPr>
        <w:jc w:val="center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Перечень недвижимого имущества</w:t>
      </w:r>
    </w:p>
    <w:p w:rsidR="008C0227" w:rsidRDefault="008C0227" w:rsidP="008C0227">
      <w:pPr>
        <w:jc w:val="center"/>
      </w:pPr>
    </w:p>
    <w:tbl>
      <w:tblPr>
        <w:tblpPr w:leftFromText="180" w:rightFromText="18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9"/>
        <w:gridCol w:w="2553"/>
        <w:gridCol w:w="1985"/>
        <w:gridCol w:w="1559"/>
      </w:tblGrid>
      <w:tr w:rsidR="008C0227" w:rsidTr="008C0227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номер/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8C0227" w:rsidTr="008C0227">
        <w:trPr>
          <w:trHeight w:val="13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Квартира: </w:t>
            </w:r>
          </w:p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Красивая/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Жмакина, 33/60, кв.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26:34:000000:5861/</w:t>
            </w:r>
          </w:p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3 428 113,08/</w:t>
            </w:r>
          </w:p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 w:rsidR="008C0227" w:rsidRDefault="008C0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8C0227" w:rsidTr="008C0227">
        <w:trPr>
          <w:trHeight w:val="12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Квартира:</w:t>
            </w:r>
          </w:p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8C0227" w:rsidRDefault="008C02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ул. К.Либкнехта,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д.29, кв.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П13000000967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</w:tr>
    </w:tbl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Председателя Думы </w:t>
      </w: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C0227" w:rsidRDefault="008C0227" w:rsidP="008C022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8C0227" w:rsidRDefault="008C0227" w:rsidP="008C022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 xml:space="preserve">2022 г. № </w:t>
      </w:r>
      <w:r>
        <w:rPr>
          <w:sz w:val="28"/>
          <w:szCs w:val="28"/>
          <w:u w:val="single"/>
        </w:rPr>
        <w:t>103-622</w:t>
      </w:r>
    </w:p>
    <w:p w:rsidR="008C0227" w:rsidRDefault="008C0227" w:rsidP="008C0227">
      <w:pPr>
        <w:jc w:val="center"/>
      </w:pPr>
    </w:p>
    <w:p w:rsidR="008C0227" w:rsidRDefault="008C0227" w:rsidP="008C0227">
      <w:pPr>
        <w:jc w:val="center"/>
      </w:pPr>
      <w:r>
        <w:t xml:space="preserve">                                   </w:t>
      </w:r>
    </w:p>
    <w:tbl>
      <w:tblPr>
        <w:tblpPr w:leftFromText="180" w:rightFromText="18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712"/>
        <w:gridCol w:w="2267"/>
        <w:gridCol w:w="1984"/>
      </w:tblGrid>
      <w:tr w:rsidR="008C0227" w:rsidTr="008C0227">
        <w:trPr>
          <w:trHeight w:val="14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Реестровый номер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</w:tr>
      <w:tr w:rsidR="008C0227" w:rsidTr="008C0227">
        <w:trPr>
          <w:trHeight w:val="10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Пожарная сигнализация, 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г. Кисловодск, ул. Лермонтова/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пр-кт Мира, д. 2/22</w:t>
            </w:r>
          </w:p>
          <w:p w:rsidR="008C0227" w:rsidRDefault="008C0227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96 000,00</w:t>
            </w:r>
          </w:p>
        </w:tc>
      </w:tr>
      <w:tr w:rsidR="008C0227" w:rsidTr="008C0227">
        <w:trPr>
          <w:trHeight w:val="10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C0227" w:rsidRDefault="008C0227">
            <w:pPr>
              <w:rPr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 xml:space="preserve">Дверь металлическая правая, </w:t>
            </w:r>
          </w:p>
          <w:p w:rsidR="008C0227" w:rsidRDefault="008C0227">
            <w:pPr>
              <w:rPr>
                <w:rStyle w:val="213pt"/>
                <w:rFonts w:eastAsia="Calibri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sz w:val="28"/>
                <w:szCs w:val="28"/>
              </w:rPr>
              <w:t>г. Кисловодск, ул. Лермонтова/</w:t>
            </w:r>
            <w:r>
              <w:rPr>
                <w:rStyle w:val="213pt"/>
                <w:rFonts w:eastAsia="Calibri"/>
                <w:sz w:val="28"/>
                <w:szCs w:val="28"/>
              </w:rPr>
              <w:br/>
              <w:t>пр-кт Мира, д. 2/22</w:t>
            </w:r>
          </w:p>
          <w:p w:rsidR="008C0227" w:rsidRDefault="008C0227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7" w:rsidRDefault="008C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8 850,00</w:t>
            </w:r>
          </w:p>
        </w:tc>
      </w:tr>
    </w:tbl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Председателя Думы </w:t>
      </w:r>
    </w:p>
    <w:p w:rsidR="008C0227" w:rsidRDefault="008C0227" w:rsidP="008C0227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7D1F8A" w:rsidRDefault="007D1F8A">
      <w:bookmarkStart w:id="0" w:name="_GoBack"/>
      <w:bookmarkEnd w:id="0"/>
    </w:p>
    <w:sectPr w:rsidR="007D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61"/>
    <w:rsid w:val="007D1F8A"/>
    <w:rsid w:val="008C0227"/>
    <w:rsid w:val="00F5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"/>
    <w:aliases w:val="Не курсив"/>
    <w:rsid w:val="008C022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"/>
    <w:aliases w:val="Не курсив"/>
    <w:rsid w:val="008C022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2022-12-01T14:14:00Z</dcterms:created>
  <dcterms:modified xsi:type="dcterms:W3CDTF">2022-12-01T14:14:00Z</dcterms:modified>
</cp:coreProperties>
</file>