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</w:t>
      </w:r>
    </w:p>
    <w:p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2018 г№</w:t>
      </w:r>
      <w:r>
        <w:rPr>
          <w:sz w:val="28"/>
          <w:szCs w:val="28"/>
          <w:u w:val="single"/>
        </w:rPr>
        <w:t xml:space="preserve"> 26-518</w:t>
      </w: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sz w:val="28"/>
          <w:szCs w:val="28"/>
        </w:rPr>
        <w:t xml:space="preserve">ведения Перечня видов муниципального контроля и органов местного самоуправления городского округа города-курорта Кисловодска, уполномоченных на их осуществление на территории города-курорта Кисловодска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1.Настоящий Порядок ведения Перечня видов муниципального контроля и органов местного самоуправления городского округа города-курорта Кисловодска, уполномоченных на их осуществление на территории города-курорта Кисловодска (далее соответственно - Порядок, Перечень, город Кисловодск),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города Кисловодска, обеспечения доступности и прозрачности сведений об осуществлении видов муниципального контроля органами</w:t>
      </w:r>
      <w:proofErr w:type="gramEnd"/>
      <w:r>
        <w:rPr>
          <w:sz w:val="28"/>
          <w:szCs w:val="28"/>
        </w:rPr>
        <w:t xml:space="preserve"> местного самоуправления города Кисловодска, уполномоченными на их осуществление, и устанавливает процедуру ведения Перечня.</w:t>
      </w:r>
    </w:p>
    <w:p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Ведение Перечня осуществляет администрация города Кисловодска.</w:t>
      </w:r>
    </w:p>
    <w:p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Ведение Перечня включает в себя действия по его формированию, утверждению, внесению в него изменений и размещению на официальном сайте администрации города Кисловодска в информационно-телекоммуникационной сети «Интернет»  (далее - сайт).</w:t>
      </w:r>
    </w:p>
    <w:p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Перечня осуществляется на основании правового акта администрации города Кисловодска, устанавливающего Порядок организации и осуществления муниципального контроля на территории города Кисловодска.</w:t>
      </w:r>
    </w:p>
    <w:p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ведется по форме согласно приложению к настоящему Порядку.</w:t>
      </w:r>
    </w:p>
    <w:p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Перечень и вносимые в него изменения утверждаются правовым актом администрации города Кисловодска.</w:t>
      </w:r>
    </w:p>
    <w:p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Внесение изменений в Перечень осуществляется в течение 30 календарных дней со дня вступления в силу нормативных правовых актов Российской Федерации, Ставропольского края, муниципальных правовых актов города Кисловодска,  в связи,   с принятием которых,  требуется изменение сведений, содержащихся в Перечне.</w:t>
      </w:r>
    </w:p>
    <w:p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Перечень размещается на сайте в течение 5 календарных дней со дня вступления в силу правового акта администрации города Кисловодска  об утверждении Перечня или о внесении изменений в Перечень.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ведения Перечня видов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контроля и органов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местного самоуправления городского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округа города-курорта Кисловодска,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уполномоченных на их осуществление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города-курорта 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видов муниципального контроля и органов местного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городского округа города-курорта Кисловодска, уполномоченных на их осуществление на территории города-курорта Кисловодска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304"/>
        <w:gridCol w:w="4252"/>
        <w:gridCol w:w="2721"/>
      </w:tblGrid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 городского округа города-курорта Кисловодска, уполномоченного на осуществление соответствующего вида муниципального контроля на территории города-курорта Кисловодска, наименование отраслевого (функционального) или территориального органа администрации города-курорта  Кисловодска, наделенного полномочиями по осуществлению соответствующего вида муниципального контроля на территории города-курорта Кисловодска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и наименования нормативных правовых актов Российской Федерации, Ставропольского края, муниципальных правовых актов городского округа города-курорта Кисловодска, регулирующих осуществление соответствующего вида муниципального контроля</w:t>
            </w: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</w:p>
    <w:p>
      <w:bookmarkStart w:id="0" w:name="_GoBack"/>
      <w:bookmarkEnd w:id="0"/>
    </w:p>
    <w:sectPr>
      <w:headerReference w:type="even" r:id="rId5"/>
      <w:headerReference w:type="default" r:id="rId6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center" w:y="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2018-03-05T10:38:00Z</dcterms:created>
  <dcterms:modified xsi:type="dcterms:W3CDTF">2018-03-05T10:39:00Z</dcterms:modified>
</cp:coreProperties>
</file>